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269F" w:rsidRPr="00D56388" w:rsidRDefault="00B5269F" w:rsidP="00B5269F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bookmarkStart w:id="0" w:name="_Hlk12963481"/>
      <w:r w:rsidRPr="00D56388">
        <w:rPr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bookmarkEnd w:id="0"/>
    <w:p w:rsidR="003320D1" w:rsidRPr="003320D1" w:rsidRDefault="003320D1" w:rsidP="003320D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3320D1">
        <w:rPr>
          <w:b/>
          <w:bCs/>
          <w:sz w:val="28"/>
          <w:szCs w:val="28"/>
          <w:vertAlign w:val="superscript"/>
          <w:lang w:eastAsia="zh-CN"/>
        </w:rPr>
        <w:t xml:space="preserve">ФЕДЕРАЛЬНОЕ ГОСУДАРСТВЕННОЕ БЮДЖЕТНОЕ ОБРАЗОВАТЕЛЬНОЕ УЧРЕЖДЕНИЕ </w:t>
      </w:r>
    </w:p>
    <w:p w:rsidR="003320D1" w:rsidRPr="003320D1" w:rsidRDefault="003320D1" w:rsidP="003320D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3320D1">
        <w:rPr>
          <w:b/>
          <w:bCs/>
          <w:sz w:val="28"/>
          <w:szCs w:val="28"/>
          <w:vertAlign w:val="superscript"/>
          <w:lang w:eastAsia="zh-CN"/>
        </w:rPr>
        <w:t>ВЫСШЕГО ОБРАЗОВАНИЯ</w:t>
      </w:r>
    </w:p>
    <w:p w:rsidR="003320D1" w:rsidRPr="003320D1" w:rsidRDefault="003320D1" w:rsidP="003320D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3320D1">
        <w:rPr>
          <w:b/>
          <w:bCs/>
          <w:sz w:val="28"/>
          <w:szCs w:val="28"/>
          <w:vertAlign w:val="superscript"/>
          <w:lang w:eastAsia="zh-CN"/>
        </w:rPr>
        <w:t>«МОСКОВСКИЙ ГОСУДАРСТВЕННЫЙ ИНСТИТУТ КУЛЬТУРЫ»</w:t>
      </w:r>
    </w:p>
    <w:p w:rsidR="003320D1" w:rsidRPr="003320D1" w:rsidRDefault="003320D1" w:rsidP="003320D1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3320D1" w:rsidRPr="003320D1" w:rsidRDefault="003320D1" w:rsidP="003320D1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tbl>
      <w:tblPr>
        <w:tblW w:w="9345" w:type="dxa"/>
        <w:tblLook w:val="0000" w:firstRow="0" w:lastRow="0" w:firstColumn="0" w:lastColumn="0" w:noHBand="0" w:noVBand="0"/>
      </w:tblPr>
      <w:tblGrid>
        <w:gridCol w:w="4672"/>
        <w:gridCol w:w="4673"/>
      </w:tblGrid>
      <w:tr w:rsidR="00B5269F" w:rsidRPr="003320D1" w:rsidTr="002E5872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B5269F" w:rsidRPr="00D56388" w:rsidRDefault="00B5269F" w:rsidP="00B5269F">
            <w:pPr>
              <w:widowControl w:val="0"/>
              <w:autoSpaceDE w:val="0"/>
              <w:autoSpaceDN w:val="0"/>
              <w:adjustRightInd w:val="0"/>
              <w:ind w:right="27"/>
              <w:rPr>
                <w:b/>
                <w:bCs/>
                <w:vertAlign w:val="superscript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B5269F" w:rsidRPr="00D56388" w:rsidRDefault="00B5269F" w:rsidP="00B5269F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bookmarkStart w:id="1" w:name="_Hlk12963727"/>
            <w:r w:rsidRPr="00D56388">
              <w:rPr>
                <w:b/>
                <w:bCs/>
              </w:rPr>
              <w:t>УТВЕРЖД</w:t>
            </w:r>
            <w:r w:rsidR="00B62562">
              <w:rPr>
                <w:b/>
                <w:bCs/>
              </w:rPr>
              <w:t>ЕНО</w:t>
            </w:r>
            <w:r w:rsidRPr="00D56388">
              <w:rPr>
                <w:b/>
                <w:bCs/>
              </w:rPr>
              <w:t>:</w:t>
            </w:r>
          </w:p>
          <w:p w:rsidR="00B5269F" w:rsidRPr="00D56388" w:rsidRDefault="00B5269F" w:rsidP="00B5269F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  <w:r w:rsidRPr="00D56388">
              <w:rPr>
                <w:b/>
                <w:bCs/>
              </w:rPr>
              <w:t>Председатель учебно-методического совета факультета</w:t>
            </w:r>
          </w:p>
          <w:p w:rsidR="00B5269F" w:rsidRPr="00D56388" w:rsidRDefault="00B5269F" w:rsidP="00B5269F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  <w:r w:rsidRPr="00D56388">
              <w:rPr>
                <w:b/>
                <w:bCs/>
                <w:i/>
              </w:rPr>
              <w:t>Государственной культурной политики</w:t>
            </w:r>
          </w:p>
          <w:p w:rsidR="00B5269F" w:rsidRPr="00D56388" w:rsidRDefault="00B5269F" w:rsidP="00B5269F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</w:p>
          <w:p w:rsidR="00B5269F" w:rsidRPr="00D56388" w:rsidRDefault="00307F55" w:rsidP="00B5269F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Единак А.Ю.</w:t>
            </w:r>
          </w:p>
          <w:p w:rsidR="00B5269F" w:rsidRPr="00D56388" w:rsidRDefault="00B5269F" w:rsidP="00B5269F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u w:val="single"/>
              </w:rPr>
            </w:pPr>
          </w:p>
          <w:bookmarkEnd w:id="1"/>
          <w:p w:rsidR="00B5269F" w:rsidRPr="00D56388" w:rsidRDefault="00B5269F" w:rsidP="00307F55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</w:tbl>
    <w:p w:rsidR="003320D1" w:rsidRPr="003320D1" w:rsidRDefault="003320D1" w:rsidP="003320D1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3320D1" w:rsidRPr="003320D1" w:rsidRDefault="003320D1" w:rsidP="003320D1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3320D1" w:rsidRPr="003320D1" w:rsidRDefault="003320D1" w:rsidP="003320D1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3320D1" w:rsidRPr="003320D1" w:rsidRDefault="003320D1" w:rsidP="003320D1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3320D1" w:rsidRPr="003320D1" w:rsidRDefault="003320D1" w:rsidP="003320D1">
      <w:pPr>
        <w:widowControl w:val="0"/>
        <w:autoSpaceDE w:val="0"/>
        <w:autoSpaceDN w:val="0"/>
        <w:adjustRightInd w:val="0"/>
        <w:ind w:right="27"/>
        <w:rPr>
          <w:b/>
          <w:bCs/>
          <w:lang w:eastAsia="zh-CN"/>
        </w:rPr>
      </w:pPr>
    </w:p>
    <w:p w:rsidR="003320D1" w:rsidRPr="00504E5D" w:rsidRDefault="003320D1" w:rsidP="005F0D12">
      <w:pPr>
        <w:jc w:val="center"/>
        <w:rPr>
          <w:b/>
          <w:sz w:val="28"/>
          <w:szCs w:val="28"/>
        </w:rPr>
      </w:pPr>
      <w:r w:rsidRPr="00504E5D">
        <w:rPr>
          <w:b/>
          <w:sz w:val="28"/>
          <w:szCs w:val="28"/>
        </w:rPr>
        <w:t xml:space="preserve">Фонд оценочных </w:t>
      </w:r>
      <w:r w:rsidR="005F0D12">
        <w:rPr>
          <w:b/>
          <w:sz w:val="28"/>
          <w:szCs w:val="28"/>
        </w:rPr>
        <w:t>по дисциплине</w:t>
      </w:r>
    </w:p>
    <w:p w:rsidR="003320D1" w:rsidRPr="003320D1" w:rsidRDefault="003320D1" w:rsidP="003320D1">
      <w:pPr>
        <w:autoSpaceDE w:val="0"/>
        <w:autoSpaceDN w:val="0"/>
        <w:adjustRightInd w:val="0"/>
        <w:jc w:val="center"/>
        <w:rPr>
          <w:b/>
          <w:bCs/>
          <w:i/>
          <w:smallCaps/>
          <w:sz w:val="28"/>
          <w:szCs w:val="28"/>
          <w:lang w:eastAsia="zh-CN"/>
        </w:rPr>
      </w:pPr>
      <w:r w:rsidRPr="003320D1">
        <w:rPr>
          <w:b/>
          <w:bCs/>
          <w:smallCaps/>
          <w:lang w:eastAsia="zh-CN"/>
        </w:rPr>
        <w:br/>
      </w:r>
      <w:r w:rsidRPr="003320D1">
        <w:rPr>
          <w:b/>
          <w:bCs/>
          <w:i/>
          <w:smallCaps/>
          <w:sz w:val="28"/>
          <w:szCs w:val="28"/>
          <w:lang w:eastAsia="zh-CN"/>
        </w:rPr>
        <w:t>Б2.О.01</w:t>
      </w:r>
    </w:p>
    <w:p w:rsidR="003320D1" w:rsidRPr="003320D1" w:rsidRDefault="003320D1" w:rsidP="003320D1">
      <w:pPr>
        <w:widowControl w:val="0"/>
        <w:autoSpaceDE w:val="0"/>
        <w:autoSpaceDN w:val="0"/>
        <w:adjustRightInd w:val="0"/>
        <w:jc w:val="center"/>
        <w:rPr>
          <w:b/>
          <w:bCs/>
          <w:i/>
          <w:smallCaps/>
          <w:sz w:val="28"/>
          <w:szCs w:val="28"/>
          <w:lang w:eastAsia="zh-CN"/>
        </w:rPr>
      </w:pPr>
    </w:p>
    <w:p w:rsidR="003320D1" w:rsidRPr="003320D1" w:rsidRDefault="003320D1" w:rsidP="003320D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3320D1">
        <w:rPr>
          <w:b/>
          <w:bCs/>
          <w:i/>
          <w:smallCaps/>
          <w:sz w:val="28"/>
          <w:szCs w:val="28"/>
          <w:lang w:eastAsia="zh-CN"/>
        </w:rPr>
        <w:t>УЧЕБНАЯ ПРАКТИКА (ознакомительная)</w:t>
      </w:r>
      <w:r w:rsidRPr="003320D1">
        <w:rPr>
          <w:b/>
          <w:bCs/>
          <w:i/>
          <w:smallCaps/>
          <w:sz w:val="28"/>
          <w:szCs w:val="28"/>
          <w:lang w:eastAsia="zh-CN"/>
        </w:rPr>
        <w:br/>
      </w:r>
    </w:p>
    <w:p w:rsidR="003320D1" w:rsidRPr="003320D1" w:rsidRDefault="003320D1" w:rsidP="003320D1">
      <w:pPr>
        <w:widowControl w:val="0"/>
        <w:autoSpaceDE w:val="0"/>
        <w:autoSpaceDN w:val="0"/>
        <w:adjustRightInd w:val="0"/>
        <w:jc w:val="center"/>
        <w:rPr>
          <w:b/>
          <w:bCs/>
          <w:lang w:eastAsia="zh-CN"/>
        </w:rPr>
      </w:pPr>
    </w:p>
    <w:p w:rsidR="003320D1" w:rsidRPr="003320D1" w:rsidRDefault="003320D1" w:rsidP="003320D1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3320D1" w:rsidRPr="003320D1" w:rsidRDefault="003320D1" w:rsidP="003320D1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3320D1" w:rsidRPr="003320D1" w:rsidRDefault="003320D1" w:rsidP="003320D1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</w:p>
    <w:p w:rsidR="003320D1" w:rsidRPr="003320D1" w:rsidRDefault="003320D1" w:rsidP="003320D1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i/>
          <w:lang w:eastAsia="zh-CN"/>
        </w:rPr>
      </w:pPr>
      <w:r w:rsidRPr="003320D1">
        <w:rPr>
          <w:b/>
          <w:bCs/>
          <w:lang w:eastAsia="zh-CN"/>
        </w:rPr>
        <w:t xml:space="preserve">Направление подготовки </w:t>
      </w:r>
      <w:r w:rsidR="000446A1">
        <w:rPr>
          <w:b/>
          <w:bCs/>
          <w:i/>
          <w:lang w:eastAsia="zh-CN"/>
        </w:rPr>
        <w:t>51.03</w:t>
      </w:r>
      <w:r w:rsidRPr="003320D1">
        <w:rPr>
          <w:b/>
          <w:bCs/>
          <w:i/>
          <w:lang w:eastAsia="zh-CN"/>
        </w:rPr>
        <w:t>.0</w:t>
      </w:r>
      <w:r w:rsidR="001C0576">
        <w:rPr>
          <w:b/>
          <w:bCs/>
          <w:i/>
          <w:lang w:eastAsia="zh-CN"/>
        </w:rPr>
        <w:t>1</w:t>
      </w:r>
      <w:r w:rsidRPr="003320D1">
        <w:rPr>
          <w:b/>
          <w:bCs/>
          <w:i/>
          <w:lang w:eastAsia="zh-CN"/>
        </w:rPr>
        <w:t xml:space="preserve"> </w:t>
      </w:r>
      <w:r w:rsidR="00AD6FB8">
        <w:rPr>
          <w:b/>
          <w:bCs/>
          <w:i/>
          <w:lang w:eastAsia="zh-CN"/>
        </w:rPr>
        <w:t>Культурология</w:t>
      </w:r>
    </w:p>
    <w:p w:rsidR="003320D1" w:rsidRPr="003320D1" w:rsidRDefault="003320D1" w:rsidP="003320D1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</w:p>
    <w:p w:rsidR="000446A1" w:rsidRPr="000446A1" w:rsidRDefault="000446A1" w:rsidP="000446A1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i/>
          <w:lang w:eastAsia="zh-CN"/>
        </w:rPr>
      </w:pPr>
      <w:r w:rsidRPr="000446A1">
        <w:rPr>
          <w:b/>
          <w:bCs/>
          <w:lang w:eastAsia="zh-CN"/>
        </w:rPr>
        <w:t xml:space="preserve">Профиль подготовки </w:t>
      </w:r>
      <w:r w:rsidR="00AD6FB8">
        <w:rPr>
          <w:b/>
          <w:i/>
          <w:lang w:eastAsia="zh-CN"/>
        </w:rPr>
        <w:t>Этнокультурология</w:t>
      </w:r>
    </w:p>
    <w:p w:rsidR="000446A1" w:rsidRPr="000446A1" w:rsidRDefault="000446A1" w:rsidP="000446A1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i/>
          <w:lang w:eastAsia="zh-CN"/>
        </w:rPr>
      </w:pPr>
    </w:p>
    <w:p w:rsidR="000446A1" w:rsidRPr="000446A1" w:rsidRDefault="000446A1" w:rsidP="000446A1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  <w:r w:rsidRPr="000446A1">
        <w:rPr>
          <w:b/>
          <w:bCs/>
          <w:lang w:eastAsia="zh-CN"/>
        </w:rPr>
        <w:t xml:space="preserve">Квалификация выпускника: </w:t>
      </w:r>
      <w:r w:rsidRPr="000446A1">
        <w:rPr>
          <w:b/>
          <w:bCs/>
          <w:i/>
          <w:lang w:eastAsia="zh-CN"/>
        </w:rPr>
        <w:t>бакалавр</w:t>
      </w:r>
    </w:p>
    <w:p w:rsidR="000446A1" w:rsidRPr="000446A1" w:rsidRDefault="000446A1" w:rsidP="000446A1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vertAlign w:val="superscript"/>
          <w:lang w:eastAsia="zh-CN"/>
        </w:rPr>
      </w:pPr>
    </w:p>
    <w:p w:rsidR="000446A1" w:rsidRPr="000446A1" w:rsidRDefault="000446A1" w:rsidP="000446A1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  <w:r w:rsidRPr="000446A1">
        <w:rPr>
          <w:b/>
          <w:bCs/>
          <w:lang w:eastAsia="zh-CN"/>
        </w:rPr>
        <w:t xml:space="preserve">Форма обучения: </w:t>
      </w:r>
      <w:r w:rsidRPr="000446A1">
        <w:rPr>
          <w:b/>
          <w:bCs/>
          <w:i/>
          <w:lang w:eastAsia="zh-CN"/>
        </w:rPr>
        <w:t>очная</w:t>
      </w:r>
    </w:p>
    <w:p w:rsidR="003320D1" w:rsidRPr="003320D1" w:rsidRDefault="003320D1" w:rsidP="003320D1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b/>
          <w:bCs/>
          <w:vertAlign w:val="superscript"/>
          <w:lang w:eastAsia="zh-CN"/>
        </w:rPr>
      </w:pPr>
    </w:p>
    <w:p w:rsidR="003320D1" w:rsidRPr="003320D1" w:rsidRDefault="003320D1" w:rsidP="003320D1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3320D1" w:rsidRPr="003320D1" w:rsidRDefault="003320D1" w:rsidP="003320D1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3320D1" w:rsidRPr="003320D1" w:rsidRDefault="003320D1" w:rsidP="003320D1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3320D1" w:rsidRPr="003320D1" w:rsidRDefault="003320D1" w:rsidP="003320D1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3320D1" w:rsidRPr="003320D1" w:rsidRDefault="003320D1" w:rsidP="003320D1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3320D1" w:rsidRPr="003320D1" w:rsidRDefault="003320D1" w:rsidP="003320D1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3320D1" w:rsidRPr="003320D1" w:rsidRDefault="003320D1" w:rsidP="003320D1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3320D1" w:rsidRPr="003320D1" w:rsidRDefault="00B62562" w:rsidP="003320D1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t>Год набора 2021</w:t>
      </w:r>
      <w:bookmarkStart w:id="2" w:name="_GoBack"/>
      <w:bookmarkEnd w:id="2"/>
    </w:p>
    <w:p w:rsidR="003320D1" w:rsidRPr="003320D1" w:rsidRDefault="003320D1" w:rsidP="003320D1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3320D1" w:rsidRPr="003320D1" w:rsidRDefault="003320D1" w:rsidP="003320D1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3320D1" w:rsidRPr="003320D1" w:rsidRDefault="003320D1" w:rsidP="003320D1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3320D1" w:rsidRPr="003320D1" w:rsidRDefault="003320D1" w:rsidP="003320D1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3320D1" w:rsidRPr="003320D1" w:rsidRDefault="005F0D12" w:rsidP="003320D1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t>Химки  20</w:t>
      </w:r>
      <w:r w:rsidR="00307F55">
        <w:rPr>
          <w:b/>
          <w:bCs/>
          <w:lang w:eastAsia="zh-CN"/>
        </w:rPr>
        <w:t>21</w:t>
      </w:r>
    </w:p>
    <w:p w:rsidR="00504E5D" w:rsidRPr="004A5B71" w:rsidRDefault="00504E5D" w:rsidP="0057467B">
      <w:pPr>
        <w:pStyle w:val="a7"/>
        <w:numPr>
          <w:ilvl w:val="0"/>
          <w:numId w:val="2"/>
        </w:numPr>
        <w:jc w:val="center"/>
        <w:rPr>
          <w:b/>
          <w:sz w:val="28"/>
          <w:szCs w:val="28"/>
        </w:rPr>
      </w:pPr>
      <w:r w:rsidRPr="004A5B71">
        <w:rPr>
          <w:b/>
          <w:sz w:val="28"/>
          <w:szCs w:val="28"/>
        </w:rPr>
        <w:lastRenderedPageBreak/>
        <w:t>Контролируемые компетенции (шифр компетенции), расшифровка</w:t>
      </w:r>
    </w:p>
    <w:p w:rsidR="00504E5D" w:rsidRPr="004A5B71" w:rsidRDefault="00504E5D" w:rsidP="00504E5D">
      <w:pPr>
        <w:ind w:left="360"/>
        <w:rPr>
          <w:sz w:val="28"/>
          <w:szCs w:val="28"/>
        </w:rPr>
      </w:pPr>
    </w:p>
    <w:p w:rsidR="0057467B" w:rsidRPr="00C20B5F" w:rsidRDefault="0057467B" w:rsidP="00317E13">
      <w:pPr>
        <w:tabs>
          <w:tab w:val="right" w:leader="underscore" w:pos="8505"/>
        </w:tabs>
        <w:ind w:firstLine="426"/>
        <w:jc w:val="both"/>
        <w:rPr>
          <w:b/>
          <w:sz w:val="28"/>
          <w:szCs w:val="28"/>
        </w:rPr>
      </w:pPr>
      <w:r w:rsidRPr="004A5B71">
        <w:rPr>
          <w:sz w:val="28"/>
          <w:szCs w:val="28"/>
        </w:rPr>
        <w:t>В результате прохождения данной учебной практики обучающийся должен приобрести следующие компетенции:</w:t>
      </w:r>
      <w:r w:rsidR="00C20B5F">
        <w:rPr>
          <w:sz w:val="28"/>
          <w:szCs w:val="28"/>
        </w:rPr>
        <w:t xml:space="preserve"> </w:t>
      </w:r>
      <w:r w:rsidR="008043BC">
        <w:rPr>
          <w:b/>
          <w:sz w:val="28"/>
          <w:szCs w:val="28"/>
        </w:rPr>
        <w:t>У</w:t>
      </w:r>
      <w:r w:rsidR="00C20B5F" w:rsidRPr="00C20B5F">
        <w:rPr>
          <w:b/>
          <w:sz w:val="28"/>
          <w:szCs w:val="28"/>
        </w:rPr>
        <w:t>К-</w:t>
      </w:r>
      <w:r w:rsidR="00AD6FB8">
        <w:rPr>
          <w:b/>
          <w:sz w:val="28"/>
          <w:szCs w:val="28"/>
        </w:rPr>
        <w:t>3</w:t>
      </w:r>
      <w:r w:rsidR="00C20B5F" w:rsidRPr="00C20B5F">
        <w:rPr>
          <w:b/>
          <w:sz w:val="28"/>
          <w:szCs w:val="28"/>
        </w:rPr>
        <w:t>; ОПК-</w:t>
      </w:r>
      <w:r w:rsidR="0056319B">
        <w:rPr>
          <w:b/>
          <w:sz w:val="28"/>
          <w:szCs w:val="28"/>
        </w:rPr>
        <w:t>3; ПК-2, ПК-6, ПК-7.</w:t>
      </w:r>
    </w:p>
    <w:p w:rsidR="00C20B5F" w:rsidRPr="00C20B5F" w:rsidRDefault="00C20B5F" w:rsidP="00317E13">
      <w:pPr>
        <w:tabs>
          <w:tab w:val="right" w:leader="underscore" w:pos="8505"/>
        </w:tabs>
        <w:ind w:firstLine="426"/>
        <w:jc w:val="both"/>
        <w:rPr>
          <w:b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01"/>
        <w:gridCol w:w="2705"/>
        <w:gridCol w:w="5687"/>
      </w:tblGrid>
      <w:tr w:rsidR="00C20B5F" w:rsidTr="008043BC">
        <w:trPr>
          <w:trHeight w:val="211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B5F" w:rsidRPr="0056319B" w:rsidRDefault="008043BC" w:rsidP="003F15CA">
            <w:pPr>
              <w:pStyle w:val="2"/>
              <w:spacing w:before="0" w:after="0"/>
              <w:ind w:left="0"/>
              <w:rPr>
                <w:rFonts w:ascii="Times New Roman" w:hAnsi="Times New Roman" w:cs="Times New Roman"/>
              </w:rPr>
            </w:pPr>
            <w:r w:rsidRPr="0056319B">
              <w:rPr>
                <w:rFonts w:ascii="Times New Roman" w:hAnsi="Times New Roman" w:cs="Times New Roman"/>
              </w:rPr>
              <w:t xml:space="preserve">УК- </w:t>
            </w:r>
            <w:r w:rsidRPr="0056319B">
              <w:rPr>
                <w:rFonts w:ascii="Times New Roman" w:hAnsi="Times New Roman" w:cs="Times New Roman"/>
                <w:b w:val="0"/>
                <w:i w:val="0"/>
              </w:rPr>
              <w:t>УК-</w:t>
            </w:r>
            <w:r w:rsidR="003F15CA" w:rsidRPr="0056319B">
              <w:rPr>
                <w:rFonts w:ascii="Times New Roman" w:hAnsi="Times New Roman" w:cs="Times New Roman"/>
                <w:b w:val="0"/>
                <w:i w:val="0"/>
              </w:rPr>
              <w:t>3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B5F" w:rsidRPr="0056319B" w:rsidRDefault="003F15CA" w:rsidP="00317E13">
            <w:pPr>
              <w:rPr>
                <w:sz w:val="28"/>
                <w:szCs w:val="28"/>
              </w:rPr>
            </w:pPr>
            <w:r w:rsidRPr="0056319B">
              <w:rPr>
                <w:bCs/>
                <w:spacing w:val="-4"/>
                <w:sz w:val="28"/>
                <w:szCs w:val="28"/>
              </w:rPr>
              <w:t>Способен осуществлять социальное взаимодействие и реализовывать свою роль в команде</w:t>
            </w:r>
            <w:r w:rsidRPr="0056319B">
              <w:rPr>
                <w:bCs/>
                <w:i/>
                <w:spacing w:val="-4"/>
                <w:sz w:val="28"/>
                <w:szCs w:val="28"/>
              </w:rPr>
              <w:t>.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B5F" w:rsidRPr="0056319B" w:rsidRDefault="00C20B5F" w:rsidP="00317E13">
            <w:pPr>
              <w:numPr>
                <w:ilvl w:val="0"/>
                <w:numId w:val="6"/>
              </w:numPr>
              <w:tabs>
                <w:tab w:val="clear" w:pos="502"/>
                <w:tab w:val="left" w:pos="16"/>
              </w:tabs>
              <w:ind w:left="0" w:firstLine="413"/>
              <w:jc w:val="both"/>
              <w:rPr>
                <w:b/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Знает</w:t>
            </w:r>
            <w:r w:rsidRPr="0056319B">
              <w:rPr>
                <w:b/>
                <w:sz w:val="28"/>
                <w:szCs w:val="28"/>
              </w:rPr>
              <w:t>:</w:t>
            </w:r>
          </w:p>
          <w:p w:rsidR="003F15CA" w:rsidRPr="0056319B" w:rsidRDefault="003F15CA" w:rsidP="003F15CA">
            <w:pPr>
              <w:tabs>
                <w:tab w:val="left" w:pos="16"/>
              </w:tabs>
              <w:ind w:left="27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- основы межкультурных коммуникаций, психологии делового общения;</w:t>
            </w:r>
          </w:p>
          <w:p w:rsidR="003F15CA" w:rsidRPr="0056319B" w:rsidRDefault="003F15CA" w:rsidP="003F15CA">
            <w:pPr>
              <w:tabs>
                <w:tab w:val="left" w:pos="16"/>
              </w:tabs>
              <w:ind w:left="27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-  правила языков (орфографии и орфоэпии) в устной и письменной речи родного и иностранного языка.</w:t>
            </w:r>
          </w:p>
          <w:p w:rsidR="00C20B5F" w:rsidRPr="0056319B" w:rsidRDefault="00C20B5F" w:rsidP="003F15CA">
            <w:pPr>
              <w:pStyle w:val="a7"/>
              <w:numPr>
                <w:ilvl w:val="0"/>
                <w:numId w:val="11"/>
              </w:numPr>
              <w:tabs>
                <w:tab w:val="left" w:pos="16"/>
              </w:tabs>
              <w:ind w:left="27" w:firstLine="0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Умеет:</w:t>
            </w:r>
          </w:p>
          <w:p w:rsidR="003F15CA" w:rsidRPr="0056319B" w:rsidRDefault="003F15CA" w:rsidP="003F15CA">
            <w:pPr>
              <w:tabs>
                <w:tab w:val="left" w:pos="16"/>
              </w:tabs>
              <w:ind w:left="27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 xml:space="preserve">- осуществлять научные и иные виды коммуникаций; обладает широким спектром профессиональной информации; </w:t>
            </w:r>
          </w:p>
          <w:p w:rsidR="003F15CA" w:rsidRPr="0056319B" w:rsidRDefault="003F15CA" w:rsidP="003F15CA">
            <w:pPr>
              <w:tabs>
                <w:tab w:val="left" w:pos="16"/>
              </w:tabs>
              <w:ind w:left="27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 xml:space="preserve">- работать в команде; </w:t>
            </w:r>
          </w:p>
          <w:p w:rsidR="003F15CA" w:rsidRPr="0056319B" w:rsidRDefault="003F15CA" w:rsidP="003F15CA">
            <w:pPr>
              <w:tabs>
                <w:tab w:val="left" w:pos="16"/>
              </w:tabs>
              <w:ind w:left="27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-способен к кооперации в рамках традиционного (внутрифирменного) разделения труда;</w:t>
            </w:r>
          </w:p>
          <w:p w:rsidR="003F15CA" w:rsidRPr="0056319B" w:rsidRDefault="003F15CA" w:rsidP="003F15CA">
            <w:pPr>
              <w:tabs>
                <w:tab w:val="left" w:pos="16"/>
              </w:tabs>
              <w:ind w:left="27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 xml:space="preserve">- способен толерантно общаться, и  учитывать мнения и точки зрения  людей других социальных, этнических, конфессиональных и культурных групп. </w:t>
            </w:r>
          </w:p>
          <w:p w:rsidR="00C20B5F" w:rsidRPr="0056319B" w:rsidRDefault="00C20B5F" w:rsidP="00317E13">
            <w:pPr>
              <w:numPr>
                <w:ilvl w:val="0"/>
                <w:numId w:val="6"/>
              </w:numPr>
              <w:tabs>
                <w:tab w:val="clear" w:pos="502"/>
                <w:tab w:val="left" w:pos="16"/>
              </w:tabs>
              <w:ind w:left="0" w:firstLine="413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Владеет</w:t>
            </w:r>
            <w:r w:rsidRPr="0056319B">
              <w:rPr>
                <w:b/>
                <w:sz w:val="28"/>
                <w:szCs w:val="28"/>
              </w:rPr>
              <w:t>:</w:t>
            </w:r>
            <w:r w:rsidRPr="0056319B">
              <w:rPr>
                <w:sz w:val="28"/>
                <w:szCs w:val="28"/>
              </w:rPr>
              <w:t xml:space="preserve"> </w:t>
            </w:r>
          </w:p>
          <w:p w:rsidR="003F15CA" w:rsidRPr="0056319B" w:rsidRDefault="003F15CA" w:rsidP="003F15CA">
            <w:pPr>
              <w:tabs>
                <w:tab w:val="left" w:pos="16"/>
              </w:tabs>
              <w:ind w:firstLine="413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- необходимыми знаниями для осуществления  научных коммуникаций в профессиональной сфере;</w:t>
            </w:r>
          </w:p>
          <w:p w:rsidR="003F15CA" w:rsidRPr="0056319B" w:rsidRDefault="003F15CA" w:rsidP="003F15CA">
            <w:pPr>
              <w:tabs>
                <w:tab w:val="left" w:pos="16"/>
              </w:tabs>
              <w:ind w:firstLine="413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-  основами публичной речи;</w:t>
            </w:r>
          </w:p>
          <w:p w:rsidR="00C20B5F" w:rsidRPr="0056319B" w:rsidRDefault="003F15CA" w:rsidP="003F15CA">
            <w:pPr>
              <w:tabs>
                <w:tab w:val="left" w:pos="16"/>
              </w:tabs>
              <w:ind w:firstLine="413"/>
              <w:jc w:val="both"/>
              <w:rPr>
                <w:color w:val="000000"/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- техникой ораторского искусства</w:t>
            </w:r>
          </w:p>
        </w:tc>
      </w:tr>
      <w:tr w:rsidR="00C20B5F" w:rsidTr="008043B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B5F" w:rsidRPr="0056319B" w:rsidRDefault="0056319B" w:rsidP="0056319B">
            <w:pPr>
              <w:rPr>
                <w:b/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ОП</w:t>
            </w:r>
            <w:r w:rsidR="008043BC" w:rsidRPr="0056319B">
              <w:rPr>
                <w:sz w:val="28"/>
                <w:szCs w:val="28"/>
              </w:rPr>
              <w:t>К-</w:t>
            </w:r>
            <w:r w:rsidRPr="0056319B">
              <w:rPr>
                <w:sz w:val="28"/>
                <w:szCs w:val="28"/>
              </w:rPr>
              <w:t>3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B5F" w:rsidRPr="0056319B" w:rsidRDefault="0056319B" w:rsidP="00317E13">
            <w:pPr>
              <w:jc w:val="both"/>
              <w:rPr>
                <w:sz w:val="28"/>
                <w:szCs w:val="28"/>
              </w:rPr>
            </w:pPr>
            <w:r w:rsidRPr="0056319B">
              <w:rPr>
                <w:bCs/>
                <w:spacing w:val="-4"/>
                <w:sz w:val="28"/>
                <w:szCs w:val="28"/>
              </w:rPr>
              <w:t>Способен соблюдать требования профессиональных стандартов и нормы профессиональной этики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B5F" w:rsidRPr="0056319B" w:rsidRDefault="00C20B5F" w:rsidP="00317E13">
            <w:pPr>
              <w:pStyle w:val="a6"/>
              <w:numPr>
                <w:ilvl w:val="0"/>
                <w:numId w:val="6"/>
              </w:numPr>
              <w:tabs>
                <w:tab w:val="clear" w:pos="502"/>
              </w:tabs>
              <w:spacing w:before="0" w:beforeAutospacing="0" w:after="0" w:afterAutospacing="0"/>
              <w:ind w:left="0" w:firstLine="413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Знает:</w:t>
            </w:r>
          </w:p>
          <w:p w:rsidR="000B2DBD" w:rsidRPr="0056319B" w:rsidRDefault="003F15CA" w:rsidP="003F15CA">
            <w:pPr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 xml:space="preserve">- </w:t>
            </w:r>
            <w:r w:rsidR="0056319B" w:rsidRPr="0056319B">
              <w:rPr>
                <w:sz w:val="28"/>
                <w:szCs w:val="28"/>
              </w:rPr>
              <w:t>Основные этапы и перспективы развития в профессиональной области; требования профессиональных стандартов; нормы профессиональной этики; уровень разработанности и научной обоснованности конкретных  проблем и тематик в профессиональной сфере.</w:t>
            </w:r>
            <w:r w:rsidRPr="0056319B">
              <w:rPr>
                <w:sz w:val="28"/>
                <w:szCs w:val="28"/>
              </w:rPr>
              <w:t>.</w:t>
            </w:r>
            <w:r w:rsidR="000B2DBD" w:rsidRPr="0056319B">
              <w:rPr>
                <w:sz w:val="28"/>
                <w:szCs w:val="28"/>
              </w:rPr>
              <w:t xml:space="preserve"> </w:t>
            </w:r>
          </w:p>
          <w:p w:rsidR="00C20B5F" w:rsidRPr="0056319B" w:rsidRDefault="00C20B5F" w:rsidP="00317E13">
            <w:pPr>
              <w:pStyle w:val="a6"/>
              <w:numPr>
                <w:ilvl w:val="0"/>
                <w:numId w:val="6"/>
              </w:numPr>
              <w:tabs>
                <w:tab w:val="clear" w:pos="502"/>
              </w:tabs>
              <w:spacing w:before="0" w:beforeAutospacing="0" w:after="0" w:afterAutospacing="0"/>
              <w:ind w:left="0" w:firstLine="413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Умеет:</w:t>
            </w:r>
          </w:p>
          <w:p w:rsidR="0056319B" w:rsidRPr="0056319B" w:rsidRDefault="003F15CA" w:rsidP="0056319B">
            <w:pPr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 xml:space="preserve">- </w:t>
            </w:r>
            <w:r w:rsidR="0056319B" w:rsidRPr="0056319B">
              <w:rPr>
                <w:sz w:val="28"/>
                <w:szCs w:val="28"/>
              </w:rPr>
              <w:t xml:space="preserve">Критически оценивать результаты собственных исследований и действий. </w:t>
            </w:r>
          </w:p>
          <w:p w:rsidR="00C20B5F" w:rsidRPr="0056319B" w:rsidRDefault="00C20B5F" w:rsidP="000B2DBD">
            <w:pPr>
              <w:pStyle w:val="a6"/>
              <w:spacing w:before="0" w:beforeAutospacing="0" w:after="0" w:afterAutospacing="0"/>
              <w:ind w:left="413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Владеет:</w:t>
            </w:r>
          </w:p>
          <w:p w:rsidR="00C20B5F" w:rsidRPr="0056319B" w:rsidRDefault="000B2DBD" w:rsidP="0056319B">
            <w:pPr>
              <w:pStyle w:val="a6"/>
              <w:tabs>
                <w:tab w:val="num" w:pos="900"/>
              </w:tabs>
              <w:spacing w:before="0" w:beforeAutospacing="0" w:after="0" w:afterAutospacing="0"/>
              <w:ind w:firstLine="413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 xml:space="preserve">- </w:t>
            </w:r>
            <w:r w:rsidR="0056319B" w:rsidRPr="0056319B">
              <w:rPr>
                <w:bCs/>
                <w:spacing w:val="-4"/>
                <w:sz w:val="28"/>
                <w:szCs w:val="28"/>
              </w:rPr>
              <w:t>навыками критического анализа и самоконтроля.</w:t>
            </w:r>
            <w:r w:rsidRPr="0056319B">
              <w:rPr>
                <w:sz w:val="28"/>
                <w:szCs w:val="28"/>
              </w:rPr>
              <w:t>.</w:t>
            </w:r>
          </w:p>
        </w:tc>
      </w:tr>
      <w:tr w:rsidR="00C20B5F" w:rsidTr="008043BC">
        <w:trPr>
          <w:trHeight w:val="4101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B5F" w:rsidRPr="0056319B" w:rsidRDefault="0056319B" w:rsidP="0056319B">
            <w:pPr>
              <w:rPr>
                <w:b/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lastRenderedPageBreak/>
              <w:t>П</w:t>
            </w:r>
            <w:r w:rsidR="008043BC" w:rsidRPr="0056319B">
              <w:rPr>
                <w:sz w:val="28"/>
                <w:szCs w:val="28"/>
              </w:rPr>
              <w:t>К-</w:t>
            </w:r>
            <w:r w:rsidRPr="0056319B">
              <w:rPr>
                <w:sz w:val="28"/>
                <w:szCs w:val="28"/>
              </w:rPr>
              <w:t>2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B5F" w:rsidRPr="0056319B" w:rsidRDefault="0056319B" w:rsidP="008043BC">
            <w:pPr>
              <w:rPr>
                <w:b/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Способность участвовать в научно-методическом обеспечении деятельности коллективов народного художественного творчества, этнокультурных учреждений и организаций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B5F" w:rsidRPr="0056319B" w:rsidRDefault="00C20B5F" w:rsidP="00317E13">
            <w:pPr>
              <w:numPr>
                <w:ilvl w:val="0"/>
                <w:numId w:val="6"/>
              </w:numPr>
              <w:tabs>
                <w:tab w:val="clear" w:pos="502"/>
                <w:tab w:val="left" w:pos="0"/>
              </w:tabs>
              <w:ind w:left="0" w:firstLine="413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Знает:</w:t>
            </w:r>
          </w:p>
          <w:p w:rsidR="0056319B" w:rsidRPr="0056319B" w:rsidRDefault="00C20B5F" w:rsidP="0056319B">
            <w:pPr>
              <w:jc w:val="both"/>
              <w:rPr>
                <w:sz w:val="28"/>
                <w:szCs w:val="28"/>
              </w:rPr>
            </w:pPr>
            <w:r w:rsidRPr="0056319B">
              <w:rPr>
                <w:b/>
                <w:sz w:val="28"/>
                <w:szCs w:val="28"/>
              </w:rPr>
              <w:t xml:space="preserve"> – </w:t>
            </w:r>
            <w:r w:rsidR="0056319B" w:rsidRPr="0056319B">
              <w:rPr>
                <w:sz w:val="28"/>
                <w:szCs w:val="28"/>
              </w:rPr>
              <w:t>о современных процессах, явлениях и тенденциях в области народной художественной культуры;</w:t>
            </w:r>
          </w:p>
          <w:p w:rsidR="0056319B" w:rsidRPr="0056319B" w:rsidRDefault="0056319B" w:rsidP="0056319B">
            <w:pPr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- методику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  <w:p w:rsidR="003F15CA" w:rsidRPr="0056319B" w:rsidRDefault="003F15CA" w:rsidP="003F15CA">
            <w:pPr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.</w:t>
            </w:r>
          </w:p>
          <w:p w:rsidR="00C20B5F" w:rsidRPr="0056319B" w:rsidRDefault="00C20B5F" w:rsidP="00317E13">
            <w:pPr>
              <w:numPr>
                <w:ilvl w:val="0"/>
                <w:numId w:val="6"/>
              </w:numPr>
              <w:tabs>
                <w:tab w:val="clear" w:pos="502"/>
                <w:tab w:val="left" w:pos="0"/>
              </w:tabs>
              <w:ind w:left="0" w:firstLine="413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Умеет:</w:t>
            </w:r>
          </w:p>
          <w:p w:rsidR="0056319B" w:rsidRPr="0056319B" w:rsidRDefault="0056319B" w:rsidP="0056319B">
            <w:pPr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собирать, обобщать, классифицировать и анализировать эмпирическую информацию по научно-методической деятельности</w:t>
            </w:r>
          </w:p>
          <w:p w:rsidR="0056319B" w:rsidRPr="0056319B" w:rsidRDefault="0056319B" w:rsidP="0056319B">
            <w:pPr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коллективов народного художественного творчества, этнокультурных учреждений и организаций;</w:t>
            </w:r>
          </w:p>
          <w:p w:rsidR="000B2DBD" w:rsidRPr="0056319B" w:rsidRDefault="0056319B" w:rsidP="0056319B">
            <w:pPr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- обосновывать необходимость в научно-методическом обеспечении деятельности коллективов народного художественного творчества, этнокультурных учреждений и организаций.</w:t>
            </w:r>
          </w:p>
          <w:p w:rsidR="00C20B5F" w:rsidRPr="0056319B" w:rsidRDefault="000B2DBD" w:rsidP="000B2DBD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 xml:space="preserve"> </w:t>
            </w:r>
            <w:r w:rsidR="00C20B5F" w:rsidRPr="0056319B">
              <w:rPr>
                <w:sz w:val="28"/>
                <w:szCs w:val="28"/>
              </w:rPr>
              <w:t>Владеет:</w:t>
            </w:r>
          </w:p>
          <w:p w:rsidR="0056319B" w:rsidRPr="0056319B" w:rsidRDefault="000B2DBD" w:rsidP="0056319B">
            <w:pPr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 xml:space="preserve">- </w:t>
            </w:r>
            <w:r w:rsidR="0056319B" w:rsidRPr="0056319B">
              <w:rPr>
                <w:sz w:val="28"/>
                <w:szCs w:val="28"/>
              </w:rPr>
              <w:t>методами сбора и анализа эмпирической информации;</w:t>
            </w:r>
          </w:p>
          <w:p w:rsidR="0056319B" w:rsidRPr="0056319B" w:rsidRDefault="0056319B" w:rsidP="0056319B">
            <w:pPr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- методикой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  <w:p w:rsidR="00C20B5F" w:rsidRPr="0056319B" w:rsidRDefault="003F15CA" w:rsidP="003F15CA">
            <w:pPr>
              <w:pStyle w:val="a7"/>
              <w:tabs>
                <w:tab w:val="left" w:pos="322"/>
              </w:tabs>
              <w:ind w:left="0" w:firstLine="413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.</w:t>
            </w:r>
            <w:r w:rsidR="000B2DBD" w:rsidRPr="0056319B">
              <w:rPr>
                <w:sz w:val="28"/>
                <w:szCs w:val="28"/>
              </w:rPr>
              <w:t xml:space="preserve"> </w:t>
            </w:r>
          </w:p>
        </w:tc>
      </w:tr>
      <w:tr w:rsidR="00C20B5F" w:rsidTr="008043B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B5F" w:rsidRPr="0056319B" w:rsidRDefault="008043BC" w:rsidP="0056319B">
            <w:pPr>
              <w:rPr>
                <w:b/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ПК-</w:t>
            </w:r>
            <w:r w:rsidR="0056319B" w:rsidRPr="0056319B">
              <w:rPr>
                <w:sz w:val="28"/>
                <w:szCs w:val="28"/>
              </w:rPr>
              <w:t>6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C20B5F" w:rsidRPr="0056319B" w:rsidRDefault="0056319B" w:rsidP="00317E13">
            <w:pPr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 xml:space="preserve">Способность реализовывать актуальные задачи воспитания различных групп населения, развития духовно-нравственной культуры общества и национально-культурных отношений на материале и </w:t>
            </w:r>
            <w:r w:rsidRPr="0056319B">
              <w:rPr>
                <w:sz w:val="28"/>
                <w:szCs w:val="28"/>
              </w:rPr>
              <w:lastRenderedPageBreak/>
              <w:t>средствами народной художественной культуры в контексте традиционной культуры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C20B5F" w:rsidRPr="0056319B" w:rsidRDefault="00C20B5F" w:rsidP="00317E13">
            <w:pPr>
              <w:numPr>
                <w:ilvl w:val="0"/>
                <w:numId w:val="6"/>
              </w:numPr>
              <w:tabs>
                <w:tab w:val="clear" w:pos="502"/>
              </w:tabs>
              <w:ind w:left="0" w:firstLine="413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lastRenderedPageBreak/>
              <w:t xml:space="preserve">Знает: </w:t>
            </w:r>
          </w:p>
          <w:p w:rsidR="0056319B" w:rsidRPr="0056319B" w:rsidRDefault="0056319B" w:rsidP="0056319B">
            <w:pPr>
              <w:tabs>
                <w:tab w:val="num" w:pos="34"/>
              </w:tabs>
              <w:ind w:left="34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цели и задачи современного воспитания, в том числе духовно-нравственного;</w:t>
            </w:r>
          </w:p>
          <w:p w:rsidR="0056319B" w:rsidRPr="0056319B" w:rsidRDefault="0056319B" w:rsidP="0056319B">
            <w:pPr>
              <w:tabs>
                <w:tab w:val="num" w:pos="34"/>
              </w:tabs>
              <w:ind w:left="34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- возрастные и психологические особенности различных групп населения;</w:t>
            </w:r>
          </w:p>
          <w:p w:rsidR="0056319B" w:rsidRPr="0056319B" w:rsidRDefault="0056319B" w:rsidP="0056319B">
            <w:pPr>
              <w:tabs>
                <w:tab w:val="num" w:pos="34"/>
              </w:tabs>
              <w:ind w:left="34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- специфику развития духовно-нравственной культуры и национально-культурных отношений.</w:t>
            </w:r>
          </w:p>
          <w:p w:rsidR="000B2DBD" w:rsidRPr="0056319B" w:rsidRDefault="000B2DBD" w:rsidP="000B2DBD">
            <w:pPr>
              <w:tabs>
                <w:tab w:val="left" w:pos="16"/>
              </w:tabs>
              <w:jc w:val="both"/>
              <w:rPr>
                <w:sz w:val="28"/>
                <w:szCs w:val="28"/>
              </w:rPr>
            </w:pPr>
          </w:p>
          <w:p w:rsidR="00C20B5F" w:rsidRPr="0056319B" w:rsidRDefault="00C20B5F" w:rsidP="0056319B">
            <w:pPr>
              <w:pStyle w:val="a7"/>
              <w:numPr>
                <w:ilvl w:val="0"/>
                <w:numId w:val="11"/>
              </w:numPr>
              <w:tabs>
                <w:tab w:val="left" w:pos="16"/>
              </w:tabs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Умеет:</w:t>
            </w:r>
          </w:p>
          <w:p w:rsidR="0056319B" w:rsidRPr="0056319B" w:rsidRDefault="00C20B5F" w:rsidP="0056319B">
            <w:pPr>
              <w:tabs>
                <w:tab w:val="num" w:pos="34"/>
              </w:tabs>
              <w:ind w:left="34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 xml:space="preserve">-  </w:t>
            </w:r>
            <w:r w:rsidR="0056319B" w:rsidRPr="0056319B">
              <w:rPr>
                <w:sz w:val="28"/>
                <w:szCs w:val="28"/>
              </w:rPr>
              <w:t>формулировать актуальные задачи воспитания различных групп населения;</w:t>
            </w:r>
          </w:p>
          <w:p w:rsidR="0056319B" w:rsidRPr="0056319B" w:rsidRDefault="0056319B" w:rsidP="0056319B">
            <w:pPr>
              <w:tabs>
                <w:tab w:val="num" w:pos="34"/>
              </w:tabs>
              <w:ind w:left="34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 xml:space="preserve">- использовать различные методики </w:t>
            </w:r>
            <w:r w:rsidRPr="0056319B">
              <w:rPr>
                <w:sz w:val="28"/>
                <w:szCs w:val="28"/>
              </w:rPr>
              <w:lastRenderedPageBreak/>
              <w:t>художественного воспитания и средства народной художественной культуры, актуальных форм традиционной культуры применительно к различным группам населения.</w:t>
            </w:r>
          </w:p>
          <w:p w:rsidR="004E5169" w:rsidRPr="0056319B" w:rsidRDefault="003F15CA" w:rsidP="004E5169">
            <w:pPr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.</w:t>
            </w:r>
          </w:p>
          <w:p w:rsidR="00C20B5F" w:rsidRPr="0056319B" w:rsidRDefault="00C20B5F" w:rsidP="00317E13">
            <w:pPr>
              <w:numPr>
                <w:ilvl w:val="0"/>
                <w:numId w:val="6"/>
              </w:numPr>
              <w:tabs>
                <w:tab w:val="clear" w:pos="502"/>
              </w:tabs>
              <w:ind w:left="0" w:firstLine="413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 xml:space="preserve">Владеет: </w:t>
            </w:r>
          </w:p>
          <w:p w:rsidR="0056319B" w:rsidRPr="0056319B" w:rsidRDefault="004E5169" w:rsidP="0056319B">
            <w:pPr>
              <w:tabs>
                <w:tab w:val="num" w:pos="34"/>
              </w:tabs>
              <w:ind w:left="34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 xml:space="preserve">- </w:t>
            </w:r>
            <w:r w:rsidR="0056319B" w:rsidRPr="0056319B">
              <w:rPr>
                <w:sz w:val="28"/>
                <w:szCs w:val="28"/>
              </w:rPr>
              <w:t>методикой применения средств народной художественной культуры как части традиционной культуры для воспитания различных групп населения;</w:t>
            </w:r>
          </w:p>
          <w:p w:rsidR="00C20B5F" w:rsidRPr="0056319B" w:rsidRDefault="0056319B" w:rsidP="0056319B">
            <w:pPr>
              <w:tabs>
                <w:tab w:val="left" w:pos="0"/>
              </w:tabs>
              <w:ind w:firstLine="413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- умением анализировать эффективность средств народной художественной культуры как части традиционной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  <w:r w:rsidR="003F15CA" w:rsidRPr="0056319B">
              <w:rPr>
                <w:sz w:val="28"/>
                <w:szCs w:val="28"/>
              </w:rPr>
              <w:t>.</w:t>
            </w:r>
          </w:p>
        </w:tc>
      </w:tr>
      <w:tr w:rsidR="0056319B" w:rsidTr="008043B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6319B" w:rsidRPr="0056319B" w:rsidRDefault="0056319B" w:rsidP="0056319B">
            <w:pPr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lastRenderedPageBreak/>
              <w:t>ПК-7</w:t>
            </w:r>
          </w:p>
        </w:tc>
        <w:tc>
          <w:tcPr>
            <w:tcW w:w="2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56319B" w:rsidRPr="0056319B" w:rsidRDefault="0056319B" w:rsidP="00317E13">
            <w:pPr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Владение основными формами и методами этнокультурного образования, народной педагогики, этнопедагогики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56319B" w:rsidRPr="0056319B" w:rsidRDefault="0056319B" w:rsidP="0056319B">
            <w:pPr>
              <w:numPr>
                <w:ilvl w:val="0"/>
                <w:numId w:val="6"/>
              </w:numPr>
              <w:tabs>
                <w:tab w:val="clear" w:pos="502"/>
              </w:tabs>
              <w:ind w:left="0" w:firstLine="413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 xml:space="preserve">Знает: </w:t>
            </w:r>
          </w:p>
          <w:p w:rsidR="0056319B" w:rsidRPr="0056319B" w:rsidRDefault="0056319B" w:rsidP="0056319B">
            <w:pPr>
              <w:shd w:val="clear" w:color="auto" w:fill="FFFFFF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- сущность, предмет, цели и задачи этнокультурного образования, его взаимосвязи с различными отраслями педагогической науки;</w:t>
            </w:r>
          </w:p>
          <w:p w:rsidR="0056319B" w:rsidRPr="0056319B" w:rsidRDefault="0056319B" w:rsidP="0056319B">
            <w:pPr>
              <w:ind w:left="27" w:firstLine="386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- основные направления (концепции) и исследователей в области этнопедагогики; основные средства, приемы, методы и факторы народного воспитания.</w:t>
            </w:r>
          </w:p>
          <w:p w:rsidR="0056319B" w:rsidRPr="0056319B" w:rsidRDefault="0056319B" w:rsidP="0056319B">
            <w:pPr>
              <w:pStyle w:val="a7"/>
              <w:numPr>
                <w:ilvl w:val="0"/>
                <w:numId w:val="11"/>
              </w:numPr>
              <w:tabs>
                <w:tab w:val="left" w:pos="16"/>
              </w:tabs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Умеет:</w:t>
            </w:r>
          </w:p>
          <w:p w:rsidR="0056319B" w:rsidRPr="0056319B" w:rsidRDefault="0056319B" w:rsidP="0056319B">
            <w:pPr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- объяснять содержание и тенденции развития основных форм и методов этнокультурного образования;</w:t>
            </w:r>
          </w:p>
          <w:p w:rsidR="0056319B" w:rsidRPr="0056319B" w:rsidRDefault="0056319B" w:rsidP="0056319B">
            <w:pPr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- обнаруживать взаимосвязи форм и методов в области этнокультурного образования, народной педагогики и этнопедагогики;</w:t>
            </w:r>
          </w:p>
          <w:p w:rsidR="0056319B" w:rsidRPr="0056319B" w:rsidRDefault="0056319B" w:rsidP="0056319B">
            <w:pPr>
              <w:ind w:left="27" w:firstLine="386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- высказывать оценочное суждение о формах и методах народной педагогики и потенциале их использования в современном этнокультурном образовании.</w:t>
            </w:r>
          </w:p>
          <w:p w:rsidR="0056319B" w:rsidRPr="0056319B" w:rsidRDefault="0056319B" w:rsidP="0056319B">
            <w:pPr>
              <w:numPr>
                <w:ilvl w:val="0"/>
                <w:numId w:val="6"/>
              </w:numPr>
              <w:tabs>
                <w:tab w:val="clear" w:pos="502"/>
              </w:tabs>
              <w:ind w:left="0" w:firstLine="413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 xml:space="preserve">Владеет: </w:t>
            </w:r>
          </w:p>
          <w:p w:rsidR="0056319B" w:rsidRPr="0056319B" w:rsidRDefault="0056319B" w:rsidP="0056319B">
            <w:pPr>
              <w:ind w:left="27" w:firstLine="386"/>
              <w:jc w:val="both"/>
              <w:rPr>
                <w:sz w:val="28"/>
                <w:szCs w:val="28"/>
              </w:rPr>
            </w:pPr>
            <w:r w:rsidRPr="0056319B">
              <w:rPr>
                <w:sz w:val="28"/>
                <w:szCs w:val="28"/>
              </w:rPr>
              <w:t>навыками применения основных форм и методов этнокультурного образования, народной педагогики и этнопедагогики</w:t>
            </w:r>
          </w:p>
        </w:tc>
      </w:tr>
    </w:tbl>
    <w:p w:rsidR="00C20B5F" w:rsidRPr="004A5B71" w:rsidRDefault="00C20B5F" w:rsidP="00317E13">
      <w:pPr>
        <w:tabs>
          <w:tab w:val="right" w:leader="underscore" w:pos="8505"/>
        </w:tabs>
        <w:ind w:firstLine="426"/>
        <w:jc w:val="both"/>
        <w:rPr>
          <w:sz w:val="28"/>
          <w:szCs w:val="28"/>
        </w:rPr>
      </w:pPr>
    </w:p>
    <w:p w:rsidR="0057467B" w:rsidRDefault="0057467B" w:rsidP="00317E13">
      <w:pPr>
        <w:pStyle w:val="consplusnormal"/>
        <w:spacing w:before="0" w:beforeAutospacing="0" w:after="0" w:afterAutospacing="0"/>
        <w:ind w:firstLine="426"/>
        <w:jc w:val="center"/>
        <w:rPr>
          <w:b/>
          <w:sz w:val="28"/>
          <w:szCs w:val="28"/>
        </w:rPr>
      </w:pPr>
      <w:r w:rsidRPr="004A5B71">
        <w:rPr>
          <w:b/>
          <w:sz w:val="28"/>
          <w:szCs w:val="28"/>
        </w:rPr>
        <w:t>Планируемые результаты обучения</w:t>
      </w:r>
    </w:p>
    <w:p w:rsidR="00600DB0" w:rsidRPr="004A5B71" w:rsidRDefault="00600DB0" w:rsidP="00317E13">
      <w:pPr>
        <w:pStyle w:val="consplusnormal"/>
        <w:spacing w:before="0" w:beforeAutospacing="0" w:after="0" w:afterAutospacing="0"/>
        <w:ind w:firstLine="426"/>
        <w:jc w:val="center"/>
        <w:rPr>
          <w:b/>
          <w:sz w:val="28"/>
          <w:szCs w:val="28"/>
        </w:rPr>
      </w:pPr>
    </w:p>
    <w:p w:rsidR="0057467B" w:rsidRPr="004A5B71" w:rsidRDefault="0057467B" w:rsidP="00404ADD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4A5B71">
        <w:rPr>
          <w:i/>
          <w:iCs/>
          <w:color w:val="000000"/>
          <w:sz w:val="28"/>
          <w:szCs w:val="28"/>
        </w:rPr>
        <w:t xml:space="preserve">В результате </w:t>
      </w:r>
      <w:r w:rsidR="00392FBC">
        <w:rPr>
          <w:i/>
          <w:iCs/>
          <w:color w:val="000000"/>
          <w:sz w:val="28"/>
          <w:szCs w:val="28"/>
        </w:rPr>
        <w:t xml:space="preserve"> учебной практики</w:t>
      </w:r>
      <w:r w:rsidR="003352F7">
        <w:rPr>
          <w:i/>
          <w:iCs/>
          <w:color w:val="000000"/>
          <w:sz w:val="28"/>
          <w:szCs w:val="28"/>
        </w:rPr>
        <w:t xml:space="preserve"> бакалавр должен</w:t>
      </w:r>
      <w:r w:rsidRPr="004A5B71">
        <w:rPr>
          <w:i/>
          <w:iCs/>
          <w:color w:val="000000"/>
          <w:sz w:val="28"/>
          <w:szCs w:val="28"/>
        </w:rPr>
        <w:t>:</w:t>
      </w:r>
    </w:p>
    <w:p w:rsidR="0011511E" w:rsidRPr="000A064F" w:rsidRDefault="0011511E" w:rsidP="0011511E">
      <w:pPr>
        <w:shd w:val="clear" w:color="auto" w:fill="FFFFFF"/>
        <w:ind w:firstLine="426"/>
        <w:jc w:val="both"/>
        <w:rPr>
          <w:sz w:val="28"/>
          <w:szCs w:val="28"/>
        </w:rPr>
      </w:pPr>
      <w:r w:rsidRPr="000A064F">
        <w:rPr>
          <w:sz w:val="28"/>
          <w:szCs w:val="28"/>
        </w:rPr>
        <w:t>1. выработ</w:t>
      </w:r>
      <w:r>
        <w:rPr>
          <w:sz w:val="28"/>
          <w:szCs w:val="28"/>
        </w:rPr>
        <w:t>ать</w:t>
      </w:r>
      <w:r w:rsidRPr="000A064F">
        <w:rPr>
          <w:sz w:val="28"/>
          <w:szCs w:val="28"/>
        </w:rPr>
        <w:t xml:space="preserve"> умени</w:t>
      </w:r>
      <w:r>
        <w:rPr>
          <w:sz w:val="28"/>
          <w:szCs w:val="28"/>
        </w:rPr>
        <w:t>е</w:t>
      </w:r>
      <w:r w:rsidRPr="000A064F">
        <w:rPr>
          <w:sz w:val="28"/>
          <w:szCs w:val="28"/>
        </w:rPr>
        <w:t xml:space="preserve"> планировать уроки (занятия) различного типа, проводить уроки  (занятия).</w:t>
      </w:r>
    </w:p>
    <w:p w:rsidR="0011511E" w:rsidRPr="000A064F" w:rsidRDefault="0011511E" w:rsidP="0011511E">
      <w:pPr>
        <w:shd w:val="clear" w:color="auto" w:fill="FFFFFF"/>
        <w:ind w:firstLine="426"/>
        <w:jc w:val="both"/>
        <w:rPr>
          <w:sz w:val="28"/>
          <w:szCs w:val="28"/>
        </w:rPr>
      </w:pPr>
      <w:r w:rsidRPr="000A064F">
        <w:rPr>
          <w:sz w:val="28"/>
          <w:szCs w:val="28"/>
        </w:rPr>
        <w:t xml:space="preserve"> 3. выработ</w:t>
      </w:r>
      <w:r>
        <w:rPr>
          <w:sz w:val="28"/>
          <w:szCs w:val="28"/>
        </w:rPr>
        <w:t>ать</w:t>
      </w:r>
      <w:r w:rsidRPr="000A064F">
        <w:rPr>
          <w:sz w:val="28"/>
          <w:szCs w:val="28"/>
        </w:rPr>
        <w:t xml:space="preserve"> умени</w:t>
      </w:r>
      <w:r>
        <w:rPr>
          <w:sz w:val="28"/>
          <w:szCs w:val="28"/>
        </w:rPr>
        <w:t>я</w:t>
      </w:r>
      <w:r w:rsidRPr="000A064F">
        <w:rPr>
          <w:sz w:val="28"/>
          <w:szCs w:val="28"/>
        </w:rPr>
        <w:t>, связанны</w:t>
      </w:r>
      <w:r>
        <w:rPr>
          <w:sz w:val="28"/>
          <w:szCs w:val="28"/>
        </w:rPr>
        <w:t>е</w:t>
      </w:r>
      <w:r w:rsidRPr="000A064F">
        <w:rPr>
          <w:sz w:val="28"/>
          <w:szCs w:val="28"/>
        </w:rPr>
        <w:t xml:space="preserve"> с подготовкой и проведением разнообразных уроков (занятий);</w:t>
      </w:r>
    </w:p>
    <w:p w:rsidR="0011511E" w:rsidRPr="000A064F" w:rsidRDefault="0011511E" w:rsidP="0011511E">
      <w:pPr>
        <w:shd w:val="clear" w:color="auto" w:fill="FFFFFF"/>
        <w:ind w:firstLine="426"/>
        <w:jc w:val="both"/>
        <w:rPr>
          <w:sz w:val="28"/>
          <w:szCs w:val="28"/>
        </w:rPr>
      </w:pPr>
      <w:r w:rsidRPr="000A064F">
        <w:rPr>
          <w:sz w:val="28"/>
          <w:szCs w:val="28"/>
        </w:rPr>
        <w:t>4. выработ</w:t>
      </w:r>
      <w:r>
        <w:rPr>
          <w:sz w:val="28"/>
          <w:szCs w:val="28"/>
        </w:rPr>
        <w:t>ать</w:t>
      </w:r>
      <w:r w:rsidRPr="000A064F">
        <w:rPr>
          <w:sz w:val="28"/>
          <w:szCs w:val="28"/>
        </w:rPr>
        <w:t xml:space="preserve"> умени</w:t>
      </w:r>
      <w:r>
        <w:rPr>
          <w:sz w:val="28"/>
          <w:szCs w:val="28"/>
        </w:rPr>
        <w:t>е</w:t>
      </w:r>
      <w:r w:rsidRPr="000A064F">
        <w:rPr>
          <w:sz w:val="28"/>
          <w:szCs w:val="28"/>
        </w:rPr>
        <w:t xml:space="preserve"> организовать индивидуальную работу учащихся;</w:t>
      </w:r>
    </w:p>
    <w:p w:rsidR="0011511E" w:rsidRPr="000A064F" w:rsidRDefault="0011511E" w:rsidP="0011511E">
      <w:pPr>
        <w:shd w:val="clear" w:color="auto" w:fill="FFFFFF"/>
        <w:ind w:firstLine="426"/>
        <w:jc w:val="both"/>
        <w:rPr>
          <w:sz w:val="28"/>
          <w:szCs w:val="28"/>
        </w:rPr>
      </w:pPr>
      <w:r w:rsidRPr="000A064F">
        <w:rPr>
          <w:sz w:val="28"/>
          <w:szCs w:val="28"/>
        </w:rPr>
        <w:t xml:space="preserve"> 5. ознаком</w:t>
      </w:r>
      <w:r>
        <w:rPr>
          <w:sz w:val="28"/>
          <w:szCs w:val="28"/>
        </w:rPr>
        <w:t>ится</w:t>
      </w:r>
      <w:r w:rsidRPr="000A064F">
        <w:rPr>
          <w:sz w:val="28"/>
          <w:szCs w:val="28"/>
        </w:rPr>
        <w:t xml:space="preserve"> с содержанием и методикой проведения занятий; </w:t>
      </w:r>
    </w:p>
    <w:p w:rsidR="0011511E" w:rsidRPr="000A064F" w:rsidRDefault="0011511E" w:rsidP="0011511E">
      <w:pPr>
        <w:shd w:val="clear" w:color="auto" w:fill="FFFFFF"/>
        <w:ind w:firstLine="426"/>
        <w:jc w:val="both"/>
        <w:rPr>
          <w:sz w:val="28"/>
          <w:szCs w:val="28"/>
        </w:rPr>
      </w:pPr>
      <w:r w:rsidRPr="000A064F">
        <w:rPr>
          <w:sz w:val="28"/>
          <w:szCs w:val="28"/>
        </w:rPr>
        <w:t>6. ознаком</w:t>
      </w:r>
      <w:r>
        <w:rPr>
          <w:sz w:val="28"/>
          <w:szCs w:val="28"/>
        </w:rPr>
        <w:t>ится</w:t>
      </w:r>
      <w:r w:rsidRPr="000A064F">
        <w:rPr>
          <w:sz w:val="28"/>
          <w:szCs w:val="28"/>
        </w:rPr>
        <w:t xml:space="preserve"> с методическими материалами;</w:t>
      </w:r>
    </w:p>
    <w:p w:rsidR="0011511E" w:rsidRPr="000A064F" w:rsidRDefault="0011511E" w:rsidP="0011511E">
      <w:pPr>
        <w:shd w:val="clear" w:color="auto" w:fill="FFFFFF"/>
        <w:ind w:firstLine="426"/>
        <w:jc w:val="both"/>
        <w:rPr>
          <w:sz w:val="28"/>
          <w:szCs w:val="28"/>
        </w:rPr>
      </w:pPr>
      <w:r w:rsidRPr="000A064F">
        <w:rPr>
          <w:sz w:val="28"/>
          <w:szCs w:val="28"/>
        </w:rPr>
        <w:t xml:space="preserve"> 7. ознаком</w:t>
      </w:r>
      <w:r>
        <w:rPr>
          <w:sz w:val="28"/>
          <w:szCs w:val="28"/>
        </w:rPr>
        <w:t>ится</w:t>
      </w:r>
      <w:r w:rsidRPr="000A064F">
        <w:rPr>
          <w:sz w:val="28"/>
          <w:szCs w:val="28"/>
        </w:rPr>
        <w:t xml:space="preserve"> с современным состоянием учебно-воспитательной работы в образовательном учреждении (учреждении этнокультурного профиля) и передовым педагогическим опытом; </w:t>
      </w:r>
    </w:p>
    <w:p w:rsidR="0011511E" w:rsidRPr="000A064F" w:rsidRDefault="0011511E" w:rsidP="0011511E">
      <w:pPr>
        <w:shd w:val="clear" w:color="auto" w:fill="FFFFFF"/>
        <w:ind w:firstLine="426"/>
        <w:jc w:val="both"/>
        <w:rPr>
          <w:sz w:val="28"/>
          <w:szCs w:val="28"/>
        </w:rPr>
      </w:pPr>
      <w:r w:rsidRPr="000A064F">
        <w:rPr>
          <w:sz w:val="28"/>
          <w:szCs w:val="28"/>
        </w:rPr>
        <w:t xml:space="preserve">8. </w:t>
      </w:r>
      <w:r>
        <w:rPr>
          <w:sz w:val="28"/>
          <w:szCs w:val="28"/>
        </w:rPr>
        <w:t>осуществить</w:t>
      </w:r>
      <w:r w:rsidRPr="000A064F">
        <w:rPr>
          <w:sz w:val="28"/>
          <w:szCs w:val="28"/>
        </w:rPr>
        <w:t xml:space="preserve"> взаимодействи</w:t>
      </w:r>
      <w:r>
        <w:rPr>
          <w:sz w:val="28"/>
          <w:szCs w:val="28"/>
        </w:rPr>
        <w:t>е</w:t>
      </w:r>
      <w:r w:rsidRPr="000A064F">
        <w:rPr>
          <w:sz w:val="28"/>
          <w:szCs w:val="28"/>
        </w:rPr>
        <w:t xml:space="preserve"> и общени</w:t>
      </w:r>
      <w:r>
        <w:rPr>
          <w:sz w:val="28"/>
          <w:szCs w:val="28"/>
        </w:rPr>
        <w:t xml:space="preserve">е </w:t>
      </w:r>
      <w:r w:rsidRPr="000A064F">
        <w:rPr>
          <w:sz w:val="28"/>
          <w:szCs w:val="28"/>
        </w:rPr>
        <w:t xml:space="preserve"> с учащимися, изуч</w:t>
      </w:r>
      <w:r>
        <w:rPr>
          <w:sz w:val="28"/>
          <w:szCs w:val="28"/>
        </w:rPr>
        <w:t>ить</w:t>
      </w:r>
      <w:r w:rsidRPr="000A064F">
        <w:rPr>
          <w:sz w:val="28"/>
          <w:szCs w:val="28"/>
        </w:rPr>
        <w:t xml:space="preserve"> их индивидуальных и возрастных особенностей;</w:t>
      </w:r>
    </w:p>
    <w:p w:rsidR="0011511E" w:rsidRPr="000A064F" w:rsidRDefault="0011511E" w:rsidP="0011511E">
      <w:pPr>
        <w:shd w:val="clear" w:color="auto" w:fill="FFFFFF"/>
        <w:ind w:firstLine="426"/>
        <w:jc w:val="both"/>
        <w:rPr>
          <w:sz w:val="28"/>
          <w:szCs w:val="28"/>
        </w:rPr>
      </w:pPr>
      <w:r w:rsidRPr="000A064F">
        <w:rPr>
          <w:sz w:val="28"/>
          <w:szCs w:val="28"/>
        </w:rPr>
        <w:t xml:space="preserve"> 9. </w:t>
      </w:r>
      <w:r>
        <w:rPr>
          <w:sz w:val="28"/>
          <w:szCs w:val="28"/>
        </w:rPr>
        <w:t>сформировать</w:t>
      </w:r>
      <w:r w:rsidRPr="000A064F">
        <w:rPr>
          <w:sz w:val="28"/>
          <w:szCs w:val="28"/>
        </w:rPr>
        <w:t xml:space="preserve"> интерес к научно-исследовательской работе в области обучения и воспитания;</w:t>
      </w:r>
    </w:p>
    <w:p w:rsidR="0011511E" w:rsidRPr="000A064F" w:rsidRDefault="0011511E" w:rsidP="0011511E">
      <w:pPr>
        <w:shd w:val="clear" w:color="auto" w:fill="FFFFFF"/>
        <w:ind w:firstLine="426"/>
        <w:jc w:val="both"/>
        <w:rPr>
          <w:sz w:val="28"/>
          <w:szCs w:val="28"/>
        </w:rPr>
      </w:pPr>
      <w:r w:rsidRPr="000A064F">
        <w:rPr>
          <w:sz w:val="28"/>
          <w:szCs w:val="28"/>
        </w:rPr>
        <w:t xml:space="preserve"> 10. выработ</w:t>
      </w:r>
      <w:r>
        <w:rPr>
          <w:sz w:val="28"/>
          <w:szCs w:val="28"/>
        </w:rPr>
        <w:t xml:space="preserve">ать творческий, </w:t>
      </w:r>
      <w:r w:rsidRPr="000A064F">
        <w:rPr>
          <w:sz w:val="28"/>
          <w:szCs w:val="28"/>
        </w:rPr>
        <w:t xml:space="preserve"> исследовательск</w:t>
      </w:r>
      <w:r>
        <w:rPr>
          <w:sz w:val="28"/>
          <w:szCs w:val="28"/>
        </w:rPr>
        <w:t>ий</w:t>
      </w:r>
      <w:r w:rsidRPr="000A064F">
        <w:rPr>
          <w:sz w:val="28"/>
          <w:szCs w:val="28"/>
        </w:rPr>
        <w:t xml:space="preserve"> подход к педагогической деятельности, приобре</w:t>
      </w:r>
      <w:r>
        <w:rPr>
          <w:sz w:val="28"/>
          <w:szCs w:val="28"/>
        </w:rPr>
        <w:t>сти</w:t>
      </w:r>
      <w:r w:rsidRPr="000A064F">
        <w:rPr>
          <w:sz w:val="28"/>
          <w:szCs w:val="28"/>
        </w:rPr>
        <w:t xml:space="preserve"> навык</w:t>
      </w:r>
      <w:r>
        <w:rPr>
          <w:sz w:val="28"/>
          <w:szCs w:val="28"/>
        </w:rPr>
        <w:t>и</w:t>
      </w:r>
      <w:r w:rsidRPr="000A064F">
        <w:rPr>
          <w:sz w:val="28"/>
          <w:szCs w:val="28"/>
        </w:rPr>
        <w:t xml:space="preserve"> анализа результатов своего труда, </w:t>
      </w:r>
      <w:r>
        <w:rPr>
          <w:sz w:val="28"/>
          <w:szCs w:val="28"/>
        </w:rPr>
        <w:t xml:space="preserve">сформировать </w:t>
      </w:r>
      <w:r w:rsidRPr="000A064F">
        <w:rPr>
          <w:sz w:val="28"/>
          <w:szCs w:val="28"/>
        </w:rPr>
        <w:t>потребност</w:t>
      </w:r>
      <w:r>
        <w:rPr>
          <w:sz w:val="28"/>
          <w:szCs w:val="28"/>
        </w:rPr>
        <w:t>ь</w:t>
      </w:r>
      <w:r w:rsidRPr="000A064F">
        <w:rPr>
          <w:sz w:val="28"/>
          <w:szCs w:val="28"/>
        </w:rPr>
        <w:t xml:space="preserve"> в самообразовании.</w:t>
      </w:r>
    </w:p>
    <w:p w:rsidR="00504E5D" w:rsidRPr="004A5B71" w:rsidRDefault="00504E5D" w:rsidP="00404ADD">
      <w:pPr>
        <w:ind w:firstLine="851"/>
        <w:jc w:val="both"/>
        <w:rPr>
          <w:sz w:val="28"/>
          <w:szCs w:val="28"/>
        </w:rPr>
      </w:pPr>
    </w:p>
    <w:p w:rsidR="00504E5D" w:rsidRDefault="00504E5D" w:rsidP="00600DB0">
      <w:pPr>
        <w:ind w:firstLine="851"/>
        <w:jc w:val="center"/>
        <w:rPr>
          <w:b/>
          <w:sz w:val="28"/>
          <w:szCs w:val="28"/>
        </w:rPr>
      </w:pPr>
      <w:r w:rsidRPr="004A5B71">
        <w:rPr>
          <w:b/>
          <w:sz w:val="28"/>
          <w:szCs w:val="28"/>
        </w:rPr>
        <w:t>Показатели оценивания планируемых результатов обучения</w:t>
      </w:r>
    </w:p>
    <w:p w:rsidR="00307F55" w:rsidRPr="004A5B71" w:rsidRDefault="00307F55" w:rsidP="00600DB0">
      <w:pPr>
        <w:ind w:firstLine="851"/>
        <w:jc w:val="center"/>
        <w:rPr>
          <w:b/>
          <w:sz w:val="28"/>
          <w:szCs w:val="28"/>
        </w:rPr>
      </w:pPr>
    </w:p>
    <w:p w:rsidR="00EB4E6D" w:rsidRPr="004A5B71" w:rsidRDefault="00EB4E6D" w:rsidP="00404ADD">
      <w:pPr>
        <w:ind w:firstLine="851"/>
        <w:jc w:val="both"/>
        <w:rPr>
          <w:sz w:val="28"/>
          <w:szCs w:val="28"/>
        </w:rPr>
      </w:pPr>
      <w:r w:rsidRPr="004A5B71">
        <w:rPr>
          <w:sz w:val="28"/>
          <w:szCs w:val="28"/>
        </w:rPr>
        <w:t xml:space="preserve">Защита практики проводится на базе Института перед комиссией, состоящей из представителей руководства базового учреждения, заведующего кафедрой и преподавателей, осуществляющих руководство </w:t>
      </w:r>
      <w:r w:rsidR="006C32CA">
        <w:rPr>
          <w:sz w:val="28"/>
          <w:szCs w:val="28"/>
        </w:rPr>
        <w:t xml:space="preserve">учебной </w:t>
      </w:r>
      <w:r w:rsidRPr="004A5B71">
        <w:rPr>
          <w:sz w:val="28"/>
          <w:szCs w:val="28"/>
        </w:rPr>
        <w:t xml:space="preserve">практикой.  </w:t>
      </w:r>
    </w:p>
    <w:p w:rsidR="00EB4E6D" w:rsidRPr="004A5B71" w:rsidRDefault="00EB4E6D" w:rsidP="00404ADD">
      <w:pPr>
        <w:ind w:firstLine="851"/>
        <w:jc w:val="both"/>
        <w:rPr>
          <w:sz w:val="28"/>
          <w:szCs w:val="28"/>
        </w:rPr>
      </w:pPr>
      <w:r w:rsidRPr="004A5B71">
        <w:rPr>
          <w:sz w:val="28"/>
          <w:szCs w:val="28"/>
        </w:rPr>
        <w:t xml:space="preserve">Оценка «отлично» ставится в том случае, если: </w:t>
      </w:r>
    </w:p>
    <w:p w:rsidR="00EB4E6D" w:rsidRPr="004A5B71" w:rsidRDefault="00EB4E6D" w:rsidP="00404ADD">
      <w:pPr>
        <w:ind w:firstLine="851"/>
        <w:jc w:val="both"/>
        <w:rPr>
          <w:sz w:val="28"/>
          <w:szCs w:val="28"/>
        </w:rPr>
      </w:pPr>
      <w:r w:rsidRPr="004A5B71">
        <w:rPr>
          <w:sz w:val="28"/>
          <w:szCs w:val="28"/>
        </w:rPr>
        <w:sym w:font="Symbol" w:char="F0B7"/>
      </w:r>
      <w:r w:rsidRPr="004A5B71">
        <w:rPr>
          <w:sz w:val="28"/>
          <w:szCs w:val="28"/>
        </w:rPr>
        <w:t xml:space="preserve"> отчет, подготовленный на основе материалов организации, отражает полное выполнение программы практики; </w:t>
      </w:r>
    </w:p>
    <w:p w:rsidR="00EB4E6D" w:rsidRPr="004A5B71" w:rsidRDefault="00EB4E6D" w:rsidP="00404ADD">
      <w:pPr>
        <w:ind w:firstLine="851"/>
        <w:jc w:val="both"/>
        <w:rPr>
          <w:sz w:val="28"/>
          <w:szCs w:val="28"/>
        </w:rPr>
      </w:pPr>
      <w:r w:rsidRPr="004A5B71">
        <w:rPr>
          <w:sz w:val="28"/>
          <w:szCs w:val="28"/>
        </w:rPr>
        <w:sym w:font="Symbol" w:char="F0B7"/>
      </w:r>
      <w:r w:rsidRPr="004A5B71">
        <w:rPr>
          <w:sz w:val="28"/>
          <w:szCs w:val="28"/>
        </w:rPr>
        <w:t xml:space="preserve"> отчет и приложения аккуратно оформлены; </w:t>
      </w:r>
    </w:p>
    <w:p w:rsidR="00EB4E6D" w:rsidRPr="004A5B71" w:rsidRDefault="00EB4E6D" w:rsidP="00404ADD">
      <w:pPr>
        <w:ind w:firstLine="851"/>
        <w:jc w:val="both"/>
        <w:rPr>
          <w:sz w:val="28"/>
          <w:szCs w:val="28"/>
        </w:rPr>
      </w:pPr>
      <w:r w:rsidRPr="004A5B71">
        <w:rPr>
          <w:sz w:val="28"/>
          <w:szCs w:val="28"/>
        </w:rPr>
        <w:sym w:font="Symbol" w:char="F0B7"/>
      </w:r>
      <w:r w:rsidRPr="004A5B71">
        <w:rPr>
          <w:sz w:val="28"/>
          <w:szCs w:val="28"/>
        </w:rPr>
        <w:t xml:space="preserve"> полностью заполнен дневник, заверен руководителем практики (с печатью); </w:t>
      </w:r>
    </w:p>
    <w:p w:rsidR="00EB4E6D" w:rsidRPr="004A5B71" w:rsidRDefault="00EB4E6D" w:rsidP="00404ADD">
      <w:pPr>
        <w:ind w:firstLine="851"/>
        <w:jc w:val="both"/>
        <w:rPr>
          <w:sz w:val="28"/>
          <w:szCs w:val="28"/>
        </w:rPr>
      </w:pPr>
      <w:r w:rsidRPr="004A5B71">
        <w:rPr>
          <w:sz w:val="28"/>
          <w:szCs w:val="28"/>
        </w:rPr>
        <w:sym w:font="Symbol" w:char="F0B7"/>
      </w:r>
      <w:r w:rsidRPr="004A5B71">
        <w:rPr>
          <w:sz w:val="28"/>
          <w:szCs w:val="28"/>
        </w:rPr>
        <w:t xml:space="preserve"> дана положительная характеристика на студента - практиканта от руководителя практики от </w:t>
      </w:r>
      <w:r w:rsidR="0011511E">
        <w:rPr>
          <w:sz w:val="28"/>
          <w:szCs w:val="28"/>
        </w:rPr>
        <w:t>базовой организации</w:t>
      </w:r>
      <w:r w:rsidRPr="004A5B71">
        <w:rPr>
          <w:sz w:val="28"/>
          <w:szCs w:val="28"/>
        </w:rPr>
        <w:t xml:space="preserve">; </w:t>
      </w:r>
    </w:p>
    <w:p w:rsidR="00EB4E6D" w:rsidRPr="004A5B71" w:rsidRDefault="00EB4E6D" w:rsidP="00404ADD">
      <w:pPr>
        <w:ind w:firstLine="851"/>
        <w:jc w:val="both"/>
        <w:rPr>
          <w:sz w:val="28"/>
          <w:szCs w:val="28"/>
        </w:rPr>
      </w:pPr>
      <w:r w:rsidRPr="004A5B71">
        <w:rPr>
          <w:sz w:val="28"/>
          <w:szCs w:val="28"/>
        </w:rPr>
        <w:sym w:font="Symbol" w:char="F0B7"/>
      </w:r>
      <w:r w:rsidRPr="004A5B71">
        <w:rPr>
          <w:sz w:val="28"/>
          <w:szCs w:val="28"/>
        </w:rPr>
        <w:t xml:space="preserve"> при защите студент показал знание особенностей деятельности организации – базы практики, а также правильно ответил на все вопросы. </w:t>
      </w:r>
    </w:p>
    <w:p w:rsidR="00EB4E6D" w:rsidRPr="004A5B71" w:rsidRDefault="00EB4E6D" w:rsidP="00404ADD">
      <w:pPr>
        <w:ind w:firstLine="851"/>
        <w:jc w:val="both"/>
        <w:rPr>
          <w:sz w:val="28"/>
          <w:szCs w:val="28"/>
        </w:rPr>
      </w:pPr>
      <w:r w:rsidRPr="004A5B71">
        <w:rPr>
          <w:sz w:val="28"/>
          <w:szCs w:val="28"/>
        </w:rPr>
        <w:t xml:space="preserve">Оценка «хорошо» ставится в том случае, если в отчете недостаточно полно освещены вопросы программы практики. </w:t>
      </w:r>
    </w:p>
    <w:p w:rsidR="00EB4E6D" w:rsidRPr="004A5B71" w:rsidRDefault="00EB4E6D" w:rsidP="00404ADD">
      <w:pPr>
        <w:ind w:firstLine="851"/>
        <w:jc w:val="both"/>
        <w:rPr>
          <w:sz w:val="28"/>
          <w:szCs w:val="28"/>
        </w:rPr>
      </w:pPr>
      <w:r w:rsidRPr="004A5B71">
        <w:rPr>
          <w:sz w:val="28"/>
          <w:szCs w:val="28"/>
        </w:rPr>
        <w:t xml:space="preserve">Оценка «удовлетворительно» ставится студенту, который не выполнил всех требований к содержанию отчета по практике, а также при защите неполно отвечал или имел трудности при ответе на отдельные вопросы руководителя практики. </w:t>
      </w:r>
    </w:p>
    <w:p w:rsidR="00EB4E6D" w:rsidRPr="004A5B71" w:rsidRDefault="00EB4E6D" w:rsidP="00404ADD">
      <w:pPr>
        <w:ind w:firstLine="851"/>
        <w:jc w:val="both"/>
        <w:rPr>
          <w:sz w:val="28"/>
          <w:szCs w:val="28"/>
        </w:rPr>
      </w:pPr>
      <w:r w:rsidRPr="004A5B71">
        <w:rPr>
          <w:sz w:val="28"/>
          <w:szCs w:val="28"/>
        </w:rPr>
        <w:t xml:space="preserve">Защита отчета по практике оценивается оценкой «неудовлетворительно», если в отчете приведено поверхностное изложение </w:t>
      </w:r>
      <w:r w:rsidRPr="004A5B71">
        <w:rPr>
          <w:sz w:val="28"/>
          <w:szCs w:val="28"/>
        </w:rPr>
        <w:lastRenderedPageBreak/>
        <w:t>вопросов практики, отчет небрежно оформлен, студент при защите не отвечал или неправильно отвечал на задаваемые вопросы. В связи с этим, руководитель вправе поставить перед деканатом вопрос о дополнительном прохождении данным студентом практики. Отчеты, в которых отсутствуют дневник, положительная характеристика, нет сведений, характеризующих деятельность организации – базы практики, к защите не допускаются.</w:t>
      </w:r>
    </w:p>
    <w:p w:rsidR="00EB4E6D" w:rsidRPr="004A5B71" w:rsidRDefault="00EB4E6D" w:rsidP="00404ADD">
      <w:pPr>
        <w:ind w:firstLine="851"/>
        <w:jc w:val="both"/>
        <w:rPr>
          <w:sz w:val="28"/>
          <w:szCs w:val="28"/>
        </w:rPr>
      </w:pPr>
      <w:r w:rsidRPr="004A5B71">
        <w:rPr>
          <w:sz w:val="28"/>
          <w:szCs w:val="28"/>
        </w:rPr>
        <w:t>В заключительной части отчета о производственной практике содержатся выводы о сильных и слабых сторонах деятельности базового учреждения (организации), предложения по повышению эффективности деятельности учреждения (организации).</w:t>
      </w:r>
    </w:p>
    <w:p w:rsidR="00EB4E6D" w:rsidRPr="004A5B71" w:rsidRDefault="00EB4E6D" w:rsidP="00404ADD">
      <w:pPr>
        <w:ind w:firstLine="851"/>
        <w:jc w:val="both"/>
        <w:rPr>
          <w:sz w:val="28"/>
          <w:szCs w:val="28"/>
        </w:rPr>
      </w:pPr>
      <w:r w:rsidRPr="004A5B71">
        <w:rPr>
          <w:sz w:val="28"/>
          <w:szCs w:val="28"/>
        </w:rPr>
        <w:t>Защита практики проводится на базе учреждения перед комиссией, состоящей из представителей руководства базового учреждения, заведующего кафедрой и преподавателей, осуществляющих руководство производственной практикой.</w:t>
      </w:r>
    </w:p>
    <w:p w:rsidR="00EB4E6D" w:rsidRPr="004A5B71" w:rsidRDefault="00EB4E6D" w:rsidP="00404ADD">
      <w:pPr>
        <w:ind w:firstLine="851"/>
        <w:jc w:val="both"/>
        <w:rPr>
          <w:sz w:val="28"/>
          <w:szCs w:val="28"/>
        </w:rPr>
      </w:pPr>
    </w:p>
    <w:p w:rsidR="00504E5D" w:rsidRPr="004A5B71" w:rsidRDefault="00504E5D" w:rsidP="00404ADD">
      <w:pPr>
        <w:ind w:left="720" w:firstLine="851"/>
        <w:jc w:val="both"/>
        <w:rPr>
          <w:b/>
          <w:sz w:val="28"/>
          <w:szCs w:val="28"/>
        </w:rPr>
      </w:pPr>
      <w:r w:rsidRPr="004A5B71">
        <w:rPr>
          <w:b/>
          <w:sz w:val="28"/>
          <w:szCs w:val="28"/>
        </w:rPr>
        <w:t>Оценочные средства</w:t>
      </w:r>
    </w:p>
    <w:p w:rsidR="00504E5D" w:rsidRPr="004A5B71" w:rsidRDefault="00504E5D" w:rsidP="00404ADD">
      <w:pPr>
        <w:ind w:firstLine="851"/>
        <w:jc w:val="both"/>
        <w:rPr>
          <w:sz w:val="28"/>
          <w:szCs w:val="28"/>
        </w:rPr>
      </w:pPr>
      <w:r w:rsidRPr="004A5B71">
        <w:rPr>
          <w:sz w:val="28"/>
          <w:szCs w:val="28"/>
        </w:rPr>
        <w:t xml:space="preserve">                  </w:t>
      </w:r>
    </w:p>
    <w:p w:rsidR="00504E5D" w:rsidRPr="004A5B71" w:rsidRDefault="00504E5D" w:rsidP="00404ADD">
      <w:pPr>
        <w:ind w:firstLine="851"/>
        <w:jc w:val="both"/>
        <w:rPr>
          <w:b/>
          <w:sz w:val="28"/>
          <w:szCs w:val="28"/>
        </w:rPr>
      </w:pPr>
      <w:r w:rsidRPr="004A5B71">
        <w:rPr>
          <w:sz w:val="28"/>
          <w:szCs w:val="28"/>
        </w:rPr>
        <w:t xml:space="preserve">     </w:t>
      </w:r>
      <w:r w:rsidR="001C0576">
        <w:rPr>
          <w:b/>
          <w:sz w:val="28"/>
          <w:szCs w:val="28"/>
        </w:rPr>
        <w:t xml:space="preserve">4.1. </w:t>
      </w:r>
      <w:r w:rsidRPr="004A5B71">
        <w:rPr>
          <w:b/>
          <w:sz w:val="28"/>
          <w:szCs w:val="28"/>
        </w:rPr>
        <w:t>Задания для текущего контроля</w:t>
      </w:r>
    </w:p>
    <w:p w:rsidR="0011511E" w:rsidRPr="0011511E" w:rsidRDefault="0011511E" w:rsidP="004A5B71">
      <w:pPr>
        <w:tabs>
          <w:tab w:val="left" w:pos="708"/>
        </w:tabs>
        <w:spacing w:line="220" w:lineRule="auto"/>
        <w:ind w:firstLine="709"/>
        <w:rPr>
          <w:sz w:val="28"/>
          <w:szCs w:val="28"/>
        </w:rPr>
      </w:pPr>
      <w:r w:rsidRPr="0011511E">
        <w:rPr>
          <w:sz w:val="28"/>
          <w:szCs w:val="28"/>
        </w:rPr>
        <w:t xml:space="preserve">Анкета для проведения промежуточной аттестации по практике </w:t>
      </w:r>
    </w:p>
    <w:p w:rsidR="0011511E" w:rsidRPr="0011511E" w:rsidRDefault="0011511E" w:rsidP="004A5B71">
      <w:pPr>
        <w:tabs>
          <w:tab w:val="left" w:pos="708"/>
        </w:tabs>
        <w:spacing w:line="220" w:lineRule="auto"/>
        <w:ind w:firstLine="709"/>
        <w:rPr>
          <w:sz w:val="28"/>
          <w:szCs w:val="28"/>
        </w:rPr>
      </w:pPr>
      <w:r w:rsidRPr="0011511E">
        <w:rPr>
          <w:sz w:val="28"/>
          <w:szCs w:val="28"/>
        </w:rPr>
        <w:t>1. Дайте общую характеристику пройденной вами педагогической практики.</w:t>
      </w:r>
    </w:p>
    <w:p w:rsidR="0011511E" w:rsidRPr="0011511E" w:rsidRDefault="0011511E" w:rsidP="004A5B71">
      <w:pPr>
        <w:tabs>
          <w:tab w:val="left" w:pos="708"/>
        </w:tabs>
        <w:spacing w:line="220" w:lineRule="auto"/>
        <w:ind w:firstLine="709"/>
        <w:rPr>
          <w:sz w:val="28"/>
          <w:szCs w:val="28"/>
        </w:rPr>
      </w:pPr>
      <w:r w:rsidRPr="0011511E">
        <w:rPr>
          <w:sz w:val="28"/>
          <w:szCs w:val="28"/>
        </w:rPr>
        <w:t>2. Опишите хронологические этапы прохождения педагогической практики.</w:t>
      </w:r>
    </w:p>
    <w:p w:rsidR="0011511E" w:rsidRPr="0011511E" w:rsidRDefault="0011511E" w:rsidP="004A5B71">
      <w:pPr>
        <w:tabs>
          <w:tab w:val="left" w:pos="708"/>
        </w:tabs>
        <w:spacing w:line="220" w:lineRule="auto"/>
        <w:ind w:firstLine="709"/>
        <w:rPr>
          <w:sz w:val="28"/>
          <w:szCs w:val="28"/>
        </w:rPr>
      </w:pPr>
      <w:r w:rsidRPr="0011511E">
        <w:rPr>
          <w:sz w:val="28"/>
          <w:szCs w:val="28"/>
        </w:rPr>
        <w:t>3. Определите, какие задание во время прохождения педагогической практики вам нужно было выполнять.</w:t>
      </w:r>
    </w:p>
    <w:p w:rsidR="0011511E" w:rsidRPr="0011511E" w:rsidRDefault="0011511E" w:rsidP="001C0576">
      <w:pPr>
        <w:tabs>
          <w:tab w:val="left" w:pos="708"/>
        </w:tabs>
        <w:spacing w:line="220" w:lineRule="auto"/>
        <w:ind w:firstLine="709"/>
        <w:jc w:val="both"/>
        <w:rPr>
          <w:sz w:val="28"/>
          <w:szCs w:val="28"/>
        </w:rPr>
      </w:pPr>
      <w:r w:rsidRPr="0011511E">
        <w:rPr>
          <w:sz w:val="28"/>
          <w:szCs w:val="28"/>
        </w:rPr>
        <w:t>4. Приведите примеры конкретных задач, решенных вами во время прохождения педагогической практики, которые были бы напрямую связаны с профилем школы культурологии.</w:t>
      </w:r>
    </w:p>
    <w:p w:rsidR="0011511E" w:rsidRPr="0011511E" w:rsidRDefault="0011511E" w:rsidP="001C0576">
      <w:pPr>
        <w:tabs>
          <w:tab w:val="left" w:pos="708"/>
        </w:tabs>
        <w:spacing w:line="220" w:lineRule="auto"/>
        <w:ind w:firstLine="709"/>
        <w:jc w:val="both"/>
        <w:rPr>
          <w:sz w:val="28"/>
          <w:szCs w:val="28"/>
        </w:rPr>
      </w:pPr>
      <w:r w:rsidRPr="0011511E">
        <w:rPr>
          <w:sz w:val="28"/>
          <w:szCs w:val="28"/>
        </w:rPr>
        <w:t>5. Какие новые знания, умения и навыки вы приобрели во время прохождения педагогической практики?</w:t>
      </w:r>
    </w:p>
    <w:p w:rsidR="0011511E" w:rsidRPr="0011511E" w:rsidRDefault="0011511E" w:rsidP="001C0576">
      <w:pPr>
        <w:tabs>
          <w:tab w:val="left" w:pos="708"/>
        </w:tabs>
        <w:spacing w:line="220" w:lineRule="auto"/>
        <w:ind w:firstLine="709"/>
        <w:jc w:val="both"/>
        <w:rPr>
          <w:sz w:val="28"/>
          <w:szCs w:val="28"/>
        </w:rPr>
      </w:pPr>
      <w:r w:rsidRPr="0011511E">
        <w:rPr>
          <w:sz w:val="28"/>
          <w:szCs w:val="28"/>
        </w:rPr>
        <w:t xml:space="preserve">6. С какими организационными, техническими, психологическими проблемами вы столкнулись во время прохождения практики? </w:t>
      </w:r>
    </w:p>
    <w:p w:rsidR="00EB4E6D" w:rsidRDefault="0011511E" w:rsidP="001C0576">
      <w:pPr>
        <w:tabs>
          <w:tab w:val="left" w:pos="708"/>
        </w:tabs>
        <w:spacing w:line="220" w:lineRule="auto"/>
        <w:ind w:firstLine="709"/>
        <w:jc w:val="both"/>
        <w:rPr>
          <w:sz w:val="28"/>
          <w:szCs w:val="28"/>
        </w:rPr>
      </w:pPr>
      <w:r w:rsidRPr="0011511E">
        <w:rPr>
          <w:sz w:val="28"/>
          <w:szCs w:val="28"/>
        </w:rPr>
        <w:t>7. Ваши пожелания относительно организационной и содержательной стороны проведения педагогической практики.</w:t>
      </w:r>
    </w:p>
    <w:p w:rsidR="0011511E" w:rsidRPr="0011511E" w:rsidRDefault="0011511E" w:rsidP="001C0576">
      <w:pPr>
        <w:tabs>
          <w:tab w:val="left" w:pos="708"/>
        </w:tabs>
        <w:spacing w:line="220" w:lineRule="auto"/>
        <w:ind w:firstLine="709"/>
        <w:jc w:val="both"/>
        <w:rPr>
          <w:sz w:val="28"/>
          <w:szCs w:val="28"/>
        </w:rPr>
      </w:pPr>
    </w:p>
    <w:p w:rsidR="0011511E" w:rsidRPr="004A5B71" w:rsidRDefault="0011511E" w:rsidP="001C0576">
      <w:pPr>
        <w:ind w:firstLine="851"/>
        <w:jc w:val="both"/>
        <w:rPr>
          <w:b/>
          <w:sz w:val="28"/>
          <w:szCs w:val="28"/>
        </w:rPr>
      </w:pPr>
      <w:r w:rsidRPr="004A5B71">
        <w:rPr>
          <w:b/>
          <w:sz w:val="28"/>
          <w:szCs w:val="28"/>
        </w:rPr>
        <w:t>Задания для текущего контроля</w:t>
      </w:r>
    </w:p>
    <w:p w:rsidR="0011511E" w:rsidRPr="0011511E" w:rsidRDefault="0011511E" w:rsidP="001C0576">
      <w:pPr>
        <w:tabs>
          <w:tab w:val="left" w:pos="708"/>
        </w:tabs>
        <w:spacing w:line="220" w:lineRule="auto"/>
        <w:ind w:firstLine="709"/>
        <w:jc w:val="both"/>
        <w:rPr>
          <w:sz w:val="28"/>
          <w:szCs w:val="28"/>
        </w:rPr>
      </w:pPr>
      <w:r w:rsidRPr="0011511E">
        <w:rPr>
          <w:sz w:val="28"/>
          <w:szCs w:val="28"/>
        </w:rPr>
        <w:t xml:space="preserve">Представление </w:t>
      </w:r>
      <w:r w:rsidR="001C0576">
        <w:rPr>
          <w:sz w:val="28"/>
          <w:szCs w:val="28"/>
        </w:rPr>
        <w:t xml:space="preserve">элементов </w:t>
      </w:r>
      <w:r w:rsidRPr="0011511E">
        <w:rPr>
          <w:sz w:val="28"/>
          <w:szCs w:val="28"/>
        </w:rPr>
        <w:t xml:space="preserve">отчета о прохождении практики, включающего подробный анализ </w:t>
      </w:r>
      <w:r w:rsidR="001C0576">
        <w:rPr>
          <w:sz w:val="28"/>
          <w:szCs w:val="28"/>
        </w:rPr>
        <w:t xml:space="preserve">этапов </w:t>
      </w:r>
      <w:r w:rsidRPr="0011511E">
        <w:rPr>
          <w:sz w:val="28"/>
          <w:szCs w:val="28"/>
        </w:rPr>
        <w:t>ее прохождения. Параметры оценивания:</w:t>
      </w:r>
    </w:p>
    <w:p w:rsidR="0011511E" w:rsidRPr="0011511E" w:rsidRDefault="0011511E" w:rsidP="001C0576">
      <w:pPr>
        <w:pStyle w:val="a7"/>
        <w:numPr>
          <w:ilvl w:val="0"/>
          <w:numId w:val="6"/>
        </w:numPr>
        <w:tabs>
          <w:tab w:val="left" w:pos="708"/>
        </w:tabs>
        <w:spacing w:line="220" w:lineRule="auto"/>
        <w:jc w:val="both"/>
        <w:rPr>
          <w:sz w:val="28"/>
          <w:szCs w:val="28"/>
        </w:rPr>
      </w:pPr>
      <w:r w:rsidRPr="0011511E">
        <w:rPr>
          <w:sz w:val="28"/>
          <w:szCs w:val="28"/>
        </w:rPr>
        <w:t>Соответствие текста научному стилю, правилам и установкам литературного языка</w:t>
      </w:r>
      <w:r w:rsidR="001C0576">
        <w:rPr>
          <w:sz w:val="28"/>
          <w:szCs w:val="28"/>
        </w:rPr>
        <w:t>.</w:t>
      </w:r>
      <w:r w:rsidRPr="0011511E">
        <w:rPr>
          <w:sz w:val="28"/>
          <w:szCs w:val="28"/>
        </w:rPr>
        <w:t xml:space="preserve"> </w:t>
      </w:r>
    </w:p>
    <w:p w:rsidR="0011511E" w:rsidRPr="0011511E" w:rsidRDefault="0011511E" w:rsidP="001C0576">
      <w:pPr>
        <w:pStyle w:val="a7"/>
        <w:numPr>
          <w:ilvl w:val="0"/>
          <w:numId w:val="6"/>
        </w:numPr>
        <w:tabs>
          <w:tab w:val="left" w:pos="708"/>
        </w:tabs>
        <w:spacing w:line="220" w:lineRule="auto"/>
        <w:jc w:val="both"/>
        <w:rPr>
          <w:sz w:val="28"/>
          <w:szCs w:val="28"/>
        </w:rPr>
      </w:pPr>
      <w:r w:rsidRPr="0011511E">
        <w:rPr>
          <w:sz w:val="28"/>
          <w:szCs w:val="28"/>
        </w:rPr>
        <w:t>Полнота и четкость изложения</w:t>
      </w:r>
      <w:r w:rsidR="001C0576">
        <w:rPr>
          <w:sz w:val="28"/>
          <w:szCs w:val="28"/>
        </w:rPr>
        <w:t>.</w:t>
      </w:r>
      <w:r w:rsidRPr="0011511E">
        <w:rPr>
          <w:sz w:val="28"/>
          <w:szCs w:val="28"/>
        </w:rPr>
        <w:t xml:space="preserve"> </w:t>
      </w:r>
    </w:p>
    <w:p w:rsidR="001C0576" w:rsidRDefault="0011511E" w:rsidP="001C0576">
      <w:pPr>
        <w:pStyle w:val="a7"/>
        <w:numPr>
          <w:ilvl w:val="0"/>
          <w:numId w:val="6"/>
        </w:numPr>
        <w:tabs>
          <w:tab w:val="left" w:pos="708"/>
        </w:tabs>
        <w:spacing w:line="220" w:lineRule="auto"/>
        <w:jc w:val="both"/>
        <w:rPr>
          <w:sz w:val="28"/>
          <w:szCs w:val="28"/>
        </w:rPr>
      </w:pPr>
      <w:r w:rsidRPr="0011511E">
        <w:rPr>
          <w:sz w:val="28"/>
          <w:szCs w:val="28"/>
        </w:rPr>
        <w:t>Логичность изложения, реализация принципов теории и практики</w:t>
      </w:r>
      <w:r w:rsidR="001C0576">
        <w:rPr>
          <w:sz w:val="28"/>
          <w:szCs w:val="28"/>
        </w:rPr>
        <w:t>.</w:t>
      </w:r>
    </w:p>
    <w:p w:rsidR="0011511E" w:rsidRPr="0011511E" w:rsidRDefault="0011511E" w:rsidP="001C0576">
      <w:pPr>
        <w:pStyle w:val="a7"/>
        <w:numPr>
          <w:ilvl w:val="0"/>
          <w:numId w:val="6"/>
        </w:numPr>
        <w:tabs>
          <w:tab w:val="left" w:pos="708"/>
        </w:tabs>
        <w:spacing w:line="220" w:lineRule="auto"/>
        <w:jc w:val="both"/>
        <w:rPr>
          <w:sz w:val="28"/>
          <w:szCs w:val="28"/>
        </w:rPr>
      </w:pPr>
      <w:r w:rsidRPr="0011511E">
        <w:rPr>
          <w:sz w:val="28"/>
          <w:szCs w:val="28"/>
        </w:rPr>
        <w:t xml:space="preserve">Четкость определения задач и наличие обоснованных выводов. </w:t>
      </w:r>
    </w:p>
    <w:p w:rsidR="0011511E" w:rsidRPr="0011511E" w:rsidRDefault="001C0576" w:rsidP="001C0576">
      <w:pPr>
        <w:tabs>
          <w:tab w:val="left" w:pos="708"/>
        </w:tabs>
        <w:spacing w:line="22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11511E" w:rsidRPr="0011511E">
        <w:rPr>
          <w:sz w:val="28"/>
          <w:szCs w:val="28"/>
        </w:rPr>
        <w:t xml:space="preserve">невник прохождения практики подается в печатном виде. В дневнике необходимо вести записи о работах, выполненных во время прохождения </w:t>
      </w:r>
      <w:r w:rsidR="0011511E" w:rsidRPr="0011511E">
        <w:rPr>
          <w:sz w:val="28"/>
          <w:szCs w:val="28"/>
        </w:rPr>
        <w:lastRenderedPageBreak/>
        <w:t xml:space="preserve">практики. Ведение дневника является обязательным условием для прохождения практики. </w:t>
      </w:r>
    </w:p>
    <w:p w:rsidR="0011511E" w:rsidRPr="0011511E" w:rsidRDefault="0011511E" w:rsidP="001C0576">
      <w:pPr>
        <w:tabs>
          <w:tab w:val="left" w:pos="708"/>
        </w:tabs>
        <w:spacing w:line="220" w:lineRule="auto"/>
        <w:ind w:firstLine="709"/>
        <w:jc w:val="both"/>
        <w:rPr>
          <w:sz w:val="28"/>
          <w:szCs w:val="28"/>
        </w:rPr>
      </w:pPr>
    </w:p>
    <w:p w:rsidR="00504E5D" w:rsidRPr="004A5B71" w:rsidRDefault="00504E5D" w:rsidP="0011511E">
      <w:pPr>
        <w:tabs>
          <w:tab w:val="left" w:pos="708"/>
        </w:tabs>
        <w:spacing w:line="220" w:lineRule="auto"/>
        <w:ind w:firstLine="709"/>
        <w:rPr>
          <w:b/>
          <w:sz w:val="28"/>
          <w:szCs w:val="28"/>
        </w:rPr>
      </w:pPr>
      <w:r w:rsidRPr="004A5B71">
        <w:rPr>
          <w:b/>
          <w:sz w:val="28"/>
          <w:szCs w:val="28"/>
        </w:rPr>
        <w:t>Промежуточная   аттестация</w:t>
      </w:r>
    </w:p>
    <w:p w:rsidR="00B570C3" w:rsidRPr="004A5B71" w:rsidRDefault="00B570C3" w:rsidP="00404AD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A5B71">
        <w:rPr>
          <w:sz w:val="28"/>
          <w:szCs w:val="28"/>
        </w:rPr>
        <w:t>Формы промежуточной аттестации студентов по итогам учебной практики</w:t>
      </w:r>
      <w:r w:rsidR="00160F25">
        <w:rPr>
          <w:sz w:val="28"/>
          <w:szCs w:val="28"/>
        </w:rPr>
        <w:t xml:space="preserve"> </w:t>
      </w:r>
      <w:r w:rsidRPr="004A5B71">
        <w:rPr>
          <w:sz w:val="28"/>
          <w:szCs w:val="28"/>
        </w:rPr>
        <w:t>–</w:t>
      </w:r>
      <w:r w:rsidR="0011511E">
        <w:rPr>
          <w:sz w:val="28"/>
          <w:szCs w:val="28"/>
        </w:rPr>
        <w:t xml:space="preserve"> </w:t>
      </w:r>
      <w:r w:rsidRPr="004A5B71">
        <w:rPr>
          <w:i/>
          <w:sz w:val="28"/>
          <w:szCs w:val="28"/>
        </w:rPr>
        <w:t xml:space="preserve">дифференцированный зачет </w:t>
      </w:r>
      <w:r w:rsidRPr="004A5B71">
        <w:rPr>
          <w:sz w:val="28"/>
          <w:szCs w:val="28"/>
        </w:rPr>
        <w:t xml:space="preserve">(защита отчета на конференции). </w:t>
      </w:r>
    </w:p>
    <w:p w:rsidR="00B570C3" w:rsidRPr="004A5B71" w:rsidRDefault="00B570C3" w:rsidP="00404AD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A5B71">
        <w:rPr>
          <w:sz w:val="28"/>
          <w:szCs w:val="28"/>
        </w:rPr>
        <w:t xml:space="preserve">По окончанию прохождения учебной практики студент обязан предоставить следующие материалы: </w:t>
      </w:r>
    </w:p>
    <w:p w:rsidR="00F56490" w:rsidRDefault="00B570C3" w:rsidP="00404AD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4A5B71">
        <w:rPr>
          <w:sz w:val="28"/>
          <w:szCs w:val="28"/>
        </w:rPr>
        <w:t>Индивидуальн</w:t>
      </w:r>
      <w:r w:rsidR="00F56490">
        <w:rPr>
          <w:sz w:val="28"/>
          <w:szCs w:val="28"/>
        </w:rPr>
        <w:t xml:space="preserve">ое </w:t>
      </w:r>
      <w:r w:rsidRPr="004A5B71">
        <w:rPr>
          <w:sz w:val="28"/>
          <w:szCs w:val="28"/>
        </w:rPr>
        <w:t xml:space="preserve"> </w:t>
      </w:r>
      <w:r w:rsidR="00F56490">
        <w:rPr>
          <w:sz w:val="28"/>
          <w:szCs w:val="28"/>
        </w:rPr>
        <w:t>задание.</w:t>
      </w:r>
    </w:p>
    <w:p w:rsidR="00B570C3" w:rsidRPr="004A5B71" w:rsidRDefault="00F56490" w:rsidP="00404AD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B570C3" w:rsidRPr="004A5B71">
        <w:rPr>
          <w:sz w:val="28"/>
          <w:szCs w:val="28"/>
        </w:rPr>
        <w:t>невник.</w:t>
      </w:r>
    </w:p>
    <w:p w:rsidR="00B570C3" w:rsidRPr="004A5B71" w:rsidRDefault="00B570C3" w:rsidP="00404ADD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4A5B71">
        <w:rPr>
          <w:sz w:val="28"/>
          <w:szCs w:val="28"/>
        </w:rPr>
        <w:t>Отчет о результатах практики, включающий фотографии, программы, конспекты, видео- и другие рабочие материалы по итогам практики.</w:t>
      </w:r>
    </w:p>
    <w:p w:rsidR="00B570C3" w:rsidRPr="004A5B71" w:rsidRDefault="00B570C3" w:rsidP="00404ADD">
      <w:pPr>
        <w:ind w:firstLine="851"/>
        <w:jc w:val="both"/>
        <w:rPr>
          <w:sz w:val="28"/>
          <w:szCs w:val="28"/>
        </w:rPr>
      </w:pPr>
      <w:r w:rsidRPr="004A5B71">
        <w:rPr>
          <w:sz w:val="28"/>
          <w:szCs w:val="28"/>
        </w:rPr>
        <w:t>Отчет студента составляется на основе записей в дневнике и содержит анализ проведенных занятий</w:t>
      </w:r>
      <w:r w:rsidR="001C0576">
        <w:rPr>
          <w:sz w:val="28"/>
          <w:szCs w:val="28"/>
        </w:rPr>
        <w:t xml:space="preserve">, </w:t>
      </w:r>
      <w:r w:rsidRPr="004A5B71">
        <w:rPr>
          <w:sz w:val="28"/>
          <w:szCs w:val="28"/>
        </w:rPr>
        <w:t>отражает личное участие студента в педагогической работе базового учреждения. В заключительной части отчета содержатся выводы о приобретенных в процессе прохождения практики знаниях, умениях, навыках, анализируются проблемы, возникшие во время прохождения практики.</w:t>
      </w:r>
    </w:p>
    <w:p w:rsidR="00B570C3" w:rsidRPr="004A5B71" w:rsidRDefault="00B570C3" w:rsidP="00404ADD">
      <w:pPr>
        <w:pStyle w:val="a6"/>
        <w:spacing w:before="0" w:beforeAutospacing="0" w:after="0" w:afterAutospacing="0"/>
        <w:ind w:firstLine="851"/>
        <w:rPr>
          <w:sz w:val="28"/>
          <w:szCs w:val="28"/>
        </w:rPr>
      </w:pPr>
      <w:r w:rsidRPr="004A5B71">
        <w:rPr>
          <w:sz w:val="28"/>
          <w:szCs w:val="28"/>
        </w:rPr>
        <w:t>При оценке качества отчета учитывается следующее:</w:t>
      </w:r>
    </w:p>
    <w:p w:rsidR="00B570C3" w:rsidRPr="004A5B71" w:rsidRDefault="00B570C3" w:rsidP="00404ADD">
      <w:pPr>
        <w:pStyle w:val="a6"/>
        <w:spacing w:before="0" w:beforeAutospacing="0" w:after="0" w:afterAutospacing="0"/>
        <w:ind w:firstLine="851"/>
        <w:rPr>
          <w:sz w:val="28"/>
          <w:szCs w:val="28"/>
        </w:rPr>
      </w:pPr>
      <w:r w:rsidRPr="004A5B71">
        <w:rPr>
          <w:sz w:val="28"/>
          <w:szCs w:val="28"/>
        </w:rPr>
        <w:t>- соответствие требования к оформлению отчета;</w:t>
      </w:r>
    </w:p>
    <w:p w:rsidR="00B570C3" w:rsidRPr="004A5B71" w:rsidRDefault="00B570C3" w:rsidP="00404ADD">
      <w:pPr>
        <w:pStyle w:val="a6"/>
        <w:spacing w:before="0" w:beforeAutospacing="0" w:after="0" w:afterAutospacing="0"/>
        <w:ind w:firstLine="851"/>
        <w:rPr>
          <w:sz w:val="28"/>
          <w:szCs w:val="28"/>
        </w:rPr>
      </w:pPr>
      <w:r w:rsidRPr="004A5B71">
        <w:rPr>
          <w:sz w:val="28"/>
          <w:szCs w:val="28"/>
        </w:rPr>
        <w:t>- соответствие содержания теме выбранного исследования и степень полноты ее раскрытия;</w:t>
      </w:r>
    </w:p>
    <w:p w:rsidR="00B570C3" w:rsidRPr="004A5B71" w:rsidRDefault="00B570C3" w:rsidP="00404ADD">
      <w:pPr>
        <w:pStyle w:val="a6"/>
        <w:spacing w:before="0" w:beforeAutospacing="0" w:after="0" w:afterAutospacing="0"/>
        <w:ind w:firstLine="851"/>
        <w:rPr>
          <w:sz w:val="28"/>
          <w:szCs w:val="28"/>
        </w:rPr>
      </w:pPr>
      <w:r w:rsidRPr="004A5B71">
        <w:rPr>
          <w:sz w:val="28"/>
          <w:szCs w:val="28"/>
        </w:rPr>
        <w:t>- умение логично и аргументировано излагать материал:</w:t>
      </w:r>
    </w:p>
    <w:p w:rsidR="00B570C3" w:rsidRDefault="00B570C3" w:rsidP="00404ADD">
      <w:pPr>
        <w:pStyle w:val="a6"/>
        <w:spacing w:before="0" w:beforeAutospacing="0" w:after="0" w:afterAutospacing="0"/>
        <w:ind w:firstLine="851"/>
        <w:rPr>
          <w:sz w:val="28"/>
          <w:szCs w:val="28"/>
        </w:rPr>
      </w:pPr>
      <w:r w:rsidRPr="004A5B71">
        <w:rPr>
          <w:sz w:val="28"/>
          <w:szCs w:val="28"/>
        </w:rPr>
        <w:t>- корректность и правомерность заимствований из внешних источников.</w:t>
      </w:r>
    </w:p>
    <w:p w:rsidR="004C4D7B" w:rsidRPr="004A5B71" w:rsidRDefault="004C4D7B" w:rsidP="00404ADD">
      <w:pPr>
        <w:pStyle w:val="a6"/>
        <w:spacing w:before="0" w:beforeAutospacing="0" w:after="0" w:afterAutospacing="0"/>
        <w:ind w:firstLine="851"/>
        <w:rPr>
          <w:sz w:val="28"/>
          <w:szCs w:val="28"/>
        </w:rPr>
      </w:pPr>
    </w:p>
    <w:p w:rsidR="004C4D7B" w:rsidRDefault="004C4D7B" w:rsidP="004C4D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Автор – составитель: Е.Ю. Стрельцова, доктор педагогических наук, профессор. </w:t>
      </w:r>
    </w:p>
    <w:p w:rsidR="00EB71F3" w:rsidRPr="004A5B71" w:rsidRDefault="00EB71F3" w:rsidP="00504E5D">
      <w:pPr>
        <w:rPr>
          <w:sz w:val="28"/>
          <w:szCs w:val="28"/>
        </w:rPr>
      </w:pPr>
    </w:p>
    <w:p w:rsidR="00504E5D" w:rsidRPr="004A5B71" w:rsidRDefault="00504E5D" w:rsidP="00307F55">
      <w:pPr>
        <w:jc w:val="both"/>
        <w:rPr>
          <w:sz w:val="28"/>
          <w:szCs w:val="28"/>
        </w:rPr>
      </w:pPr>
      <w:r w:rsidRPr="004A5B71">
        <w:rPr>
          <w:sz w:val="28"/>
          <w:szCs w:val="28"/>
        </w:rPr>
        <w:t xml:space="preserve">ФОС для проведения промежуточной аттестации одобрен на заседании </w:t>
      </w:r>
      <w:r w:rsidR="00EB71F3">
        <w:rPr>
          <w:sz w:val="28"/>
          <w:szCs w:val="28"/>
        </w:rPr>
        <w:t xml:space="preserve">  </w:t>
      </w:r>
      <w:r w:rsidRPr="004A5B71">
        <w:rPr>
          <w:sz w:val="28"/>
          <w:szCs w:val="28"/>
        </w:rPr>
        <w:t xml:space="preserve">кафедры </w:t>
      </w:r>
      <w:r w:rsidR="00EB71F3">
        <w:rPr>
          <w:sz w:val="28"/>
          <w:szCs w:val="28"/>
        </w:rPr>
        <w:t xml:space="preserve"> </w:t>
      </w:r>
      <w:r w:rsidR="00307F55">
        <w:rPr>
          <w:sz w:val="28"/>
          <w:szCs w:val="28"/>
        </w:rPr>
        <w:t>культурного наследия</w:t>
      </w:r>
      <w:r w:rsidR="00EB71F3">
        <w:rPr>
          <w:sz w:val="28"/>
          <w:szCs w:val="28"/>
        </w:rPr>
        <w:t xml:space="preserve">  (протокол</w:t>
      </w:r>
      <w:r w:rsidR="00307F55">
        <w:rPr>
          <w:sz w:val="28"/>
          <w:szCs w:val="28"/>
        </w:rPr>
        <w:t>№1</w:t>
      </w:r>
      <w:r w:rsidR="00EB71F3">
        <w:rPr>
          <w:sz w:val="28"/>
          <w:szCs w:val="28"/>
        </w:rPr>
        <w:t xml:space="preserve"> </w:t>
      </w:r>
      <w:r w:rsidRPr="004A5B71">
        <w:rPr>
          <w:sz w:val="28"/>
          <w:szCs w:val="28"/>
        </w:rPr>
        <w:t xml:space="preserve"> от</w:t>
      </w:r>
      <w:r w:rsidR="00EB71F3">
        <w:rPr>
          <w:sz w:val="28"/>
          <w:szCs w:val="28"/>
        </w:rPr>
        <w:t xml:space="preserve"> </w:t>
      </w:r>
      <w:r w:rsidR="008043BC">
        <w:rPr>
          <w:sz w:val="28"/>
          <w:szCs w:val="28"/>
        </w:rPr>
        <w:t xml:space="preserve">  </w:t>
      </w:r>
      <w:r w:rsidR="00307F55">
        <w:rPr>
          <w:sz w:val="28"/>
          <w:szCs w:val="28"/>
        </w:rPr>
        <w:t xml:space="preserve">30 августа </w:t>
      </w:r>
      <w:r w:rsidR="00EB71F3">
        <w:rPr>
          <w:sz w:val="28"/>
          <w:szCs w:val="28"/>
        </w:rPr>
        <w:t xml:space="preserve"> </w:t>
      </w:r>
      <w:r w:rsidRPr="004A5B71">
        <w:rPr>
          <w:sz w:val="28"/>
          <w:szCs w:val="28"/>
        </w:rPr>
        <w:t>20</w:t>
      </w:r>
      <w:r w:rsidR="00307F55">
        <w:rPr>
          <w:sz w:val="28"/>
          <w:szCs w:val="28"/>
        </w:rPr>
        <w:t>21</w:t>
      </w:r>
      <w:r w:rsidR="008043BC">
        <w:rPr>
          <w:sz w:val="28"/>
          <w:szCs w:val="28"/>
        </w:rPr>
        <w:t xml:space="preserve"> </w:t>
      </w:r>
      <w:r w:rsidRPr="004A5B71">
        <w:rPr>
          <w:sz w:val="28"/>
          <w:szCs w:val="28"/>
        </w:rPr>
        <w:t>года).</w:t>
      </w:r>
    </w:p>
    <w:p w:rsidR="00504E5D" w:rsidRPr="004A5B71" w:rsidRDefault="00504E5D" w:rsidP="00504E5D">
      <w:pPr>
        <w:rPr>
          <w:sz w:val="28"/>
          <w:szCs w:val="28"/>
        </w:rPr>
      </w:pPr>
    </w:p>
    <w:p w:rsidR="003B4A20" w:rsidRPr="004A5B71" w:rsidRDefault="003B4A20">
      <w:pPr>
        <w:rPr>
          <w:sz w:val="28"/>
          <w:szCs w:val="28"/>
        </w:rPr>
      </w:pPr>
    </w:p>
    <w:sectPr w:rsidR="003B4A20" w:rsidRPr="004A5B71" w:rsidSect="003B4A20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32C" w:rsidRDefault="00AE132C" w:rsidP="00422DAA">
      <w:r>
        <w:separator/>
      </w:r>
    </w:p>
  </w:endnote>
  <w:endnote w:type="continuationSeparator" w:id="0">
    <w:p w:rsidR="00AE132C" w:rsidRDefault="00AE132C" w:rsidP="00422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86876"/>
      <w:docPartObj>
        <w:docPartGallery w:val="Page Numbers (Bottom of Page)"/>
        <w:docPartUnique/>
      </w:docPartObj>
    </w:sdtPr>
    <w:sdtEndPr/>
    <w:sdtContent>
      <w:p w:rsidR="00422DAA" w:rsidRDefault="00E02DF7">
        <w:pPr>
          <w:pStyle w:val="aa"/>
          <w:jc w:val="center"/>
        </w:pPr>
        <w:r>
          <w:rPr>
            <w:noProof/>
          </w:rPr>
          <w:fldChar w:fldCharType="begin"/>
        </w:r>
        <w:r w:rsidR="008823E7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6256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22DAA" w:rsidRDefault="00422DA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32C" w:rsidRDefault="00AE132C" w:rsidP="00422DAA">
      <w:r>
        <w:separator/>
      </w:r>
    </w:p>
  </w:footnote>
  <w:footnote w:type="continuationSeparator" w:id="0">
    <w:p w:rsidR="00AE132C" w:rsidRDefault="00AE132C" w:rsidP="00422D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F6928"/>
    <w:multiLevelType w:val="multilevel"/>
    <w:tmpl w:val="0AC47708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900"/>
      </w:pPr>
    </w:lvl>
    <w:lvl w:ilvl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E02406"/>
    <w:multiLevelType w:val="hybridMultilevel"/>
    <w:tmpl w:val="2C5C5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11258"/>
    <w:multiLevelType w:val="multilevel"/>
    <w:tmpl w:val="CDC8EC7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509"/>
        </w:tabs>
        <w:ind w:left="1509" w:hanging="360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29"/>
        </w:tabs>
        <w:ind w:left="2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9"/>
        </w:tabs>
        <w:ind w:left="2949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669"/>
        </w:tabs>
        <w:ind w:left="3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9"/>
        </w:tabs>
        <w:ind w:left="4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9"/>
        </w:tabs>
        <w:ind w:left="5109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29"/>
        </w:tabs>
        <w:ind w:left="5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9"/>
        </w:tabs>
        <w:ind w:left="6549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5DA57F8"/>
    <w:multiLevelType w:val="hybridMultilevel"/>
    <w:tmpl w:val="28187C66"/>
    <w:lvl w:ilvl="0" w:tplc="9B662186">
      <w:start w:val="1"/>
      <w:numFmt w:val="decimal"/>
      <w:lvlText w:val="%1."/>
      <w:lvlJc w:val="left"/>
      <w:pPr>
        <w:ind w:left="720" w:hanging="360"/>
      </w:pPr>
    </w:lvl>
    <w:lvl w:ilvl="1" w:tplc="669E270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9411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923F7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60F2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2A82B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8676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FAF6C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75850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6F7B0D"/>
    <w:multiLevelType w:val="hybridMultilevel"/>
    <w:tmpl w:val="F4389D8C"/>
    <w:lvl w:ilvl="0" w:tplc="7056141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D596C3B"/>
    <w:multiLevelType w:val="multilevel"/>
    <w:tmpl w:val="A7B68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E250B42"/>
    <w:multiLevelType w:val="hybridMultilevel"/>
    <w:tmpl w:val="82021DA2"/>
    <w:lvl w:ilvl="0" w:tplc="0419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7" w15:restartNumberingAfterBreak="0">
    <w:nsid w:val="3A010495"/>
    <w:multiLevelType w:val="hybridMultilevel"/>
    <w:tmpl w:val="CF769754"/>
    <w:lvl w:ilvl="0" w:tplc="0409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9F5B1B"/>
    <w:multiLevelType w:val="multilevel"/>
    <w:tmpl w:val="B0E26D62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47456CA2"/>
    <w:multiLevelType w:val="multilevel"/>
    <w:tmpl w:val="C80A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4671737"/>
    <w:multiLevelType w:val="multilevel"/>
    <w:tmpl w:val="B3181A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2"/>
  </w:num>
  <w:num w:numId="7">
    <w:abstractNumId w:val="11"/>
  </w:num>
  <w:num w:numId="8">
    <w:abstractNumId w:val="9"/>
  </w:num>
  <w:num w:numId="9">
    <w:abstractNumId w:val="5"/>
  </w:num>
  <w:num w:numId="10">
    <w:abstractNumId w:val="7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E5D"/>
    <w:rsid w:val="000446A1"/>
    <w:rsid w:val="000732DD"/>
    <w:rsid w:val="000B2DBD"/>
    <w:rsid w:val="0011511E"/>
    <w:rsid w:val="00143EB6"/>
    <w:rsid w:val="00160F25"/>
    <w:rsid w:val="001C0576"/>
    <w:rsid w:val="001E0D24"/>
    <w:rsid w:val="002E2791"/>
    <w:rsid w:val="00307F55"/>
    <w:rsid w:val="00317E13"/>
    <w:rsid w:val="003320D1"/>
    <w:rsid w:val="003352F7"/>
    <w:rsid w:val="00392FBC"/>
    <w:rsid w:val="003B4A20"/>
    <w:rsid w:val="003D086E"/>
    <w:rsid w:val="003F15CA"/>
    <w:rsid w:val="00404ADD"/>
    <w:rsid w:val="00416305"/>
    <w:rsid w:val="00422DAA"/>
    <w:rsid w:val="004A5B71"/>
    <w:rsid w:val="004C4D7B"/>
    <w:rsid w:val="004E5169"/>
    <w:rsid w:val="004F13A9"/>
    <w:rsid w:val="00504E5D"/>
    <w:rsid w:val="00555DB8"/>
    <w:rsid w:val="00556EA5"/>
    <w:rsid w:val="0056319B"/>
    <w:rsid w:val="0057467B"/>
    <w:rsid w:val="005F0D12"/>
    <w:rsid w:val="00600DB0"/>
    <w:rsid w:val="006C0922"/>
    <w:rsid w:val="006C32CA"/>
    <w:rsid w:val="00700BCF"/>
    <w:rsid w:val="00701B64"/>
    <w:rsid w:val="00721EBF"/>
    <w:rsid w:val="0072617F"/>
    <w:rsid w:val="007452A4"/>
    <w:rsid w:val="007805E2"/>
    <w:rsid w:val="007B7D4B"/>
    <w:rsid w:val="008043BC"/>
    <w:rsid w:val="008823E7"/>
    <w:rsid w:val="008B4DC5"/>
    <w:rsid w:val="008C0A1E"/>
    <w:rsid w:val="008C6C2F"/>
    <w:rsid w:val="008D3CE6"/>
    <w:rsid w:val="009101C3"/>
    <w:rsid w:val="00921353"/>
    <w:rsid w:val="009F03DB"/>
    <w:rsid w:val="00A119FB"/>
    <w:rsid w:val="00A306A7"/>
    <w:rsid w:val="00AB30D8"/>
    <w:rsid w:val="00AC4E45"/>
    <w:rsid w:val="00AD6FB8"/>
    <w:rsid w:val="00AE132C"/>
    <w:rsid w:val="00B33F7D"/>
    <w:rsid w:val="00B5269F"/>
    <w:rsid w:val="00B52FCD"/>
    <w:rsid w:val="00B54F81"/>
    <w:rsid w:val="00B570C3"/>
    <w:rsid w:val="00B62562"/>
    <w:rsid w:val="00C10F0F"/>
    <w:rsid w:val="00C20B5F"/>
    <w:rsid w:val="00C21251"/>
    <w:rsid w:val="00CE0C9F"/>
    <w:rsid w:val="00D6550D"/>
    <w:rsid w:val="00DC5146"/>
    <w:rsid w:val="00E02DF7"/>
    <w:rsid w:val="00EA0A1E"/>
    <w:rsid w:val="00EB4E6D"/>
    <w:rsid w:val="00EB71F3"/>
    <w:rsid w:val="00F56490"/>
    <w:rsid w:val="00F9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1510B"/>
  <w15:docId w15:val="{B422A827-968B-40D9-AE9F-EE55534E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rsid w:val="00C20B5F"/>
    <w:pPr>
      <w:keepNext/>
      <w:numPr>
        <w:numId w:val="5"/>
      </w:numPr>
      <w:jc w:val="both"/>
      <w:outlineLvl w:val="0"/>
    </w:pPr>
    <w:rPr>
      <w:i/>
      <w:lang w:eastAsia="zh-CN"/>
    </w:rPr>
  </w:style>
  <w:style w:type="paragraph" w:styleId="2">
    <w:name w:val="heading 2"/>
    <w:basedOn w:val="a"/>
    <w:next w:val="a"/>
    <w:link w:val="20"/>
    <w:rsid w:val="00C20B5F"/>
    <w:pPr>
      <w:keepNext/>
      <w:numPr>
        <w:ilvl w:val="1"/>
        <w:numId w:val="5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rsid w:val="00C20B5F"/>
    <w:pPr>
      <w:keepNext/>
      <w:numPr>
        <w:ilvl w:val="2"/>
        <w:numId w:val="5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C20B5F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"/>
    <w:next w:val="a"/>
    <w:link w:val="50"/>
    <w:rsid w:val="00C20B5F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"/>
    <w:next w:val="a"/>
    <w:link w:val="60"/>
    <w:rsid w:val="00C20B5F"/>
    <w:pPr>
      <w:keepNext/>
      <w:numPr>
        <w:ilvl w:val="5"/>
        <w:numId w:val="5"/>
      </w:numPr>
      <w:tabs>
        <w:tab w:val="left" w:pos="708"/>
      </w:tabs>
      <w:jc w:val="center"/>
      <w:outlineLvl w:val="5"/>
    </w:pPr>
    <w:rPr>
      <w:b/>
      <w:bCs/>
      <w:sz w:val="22"/>
      <w:szCs w:val="22"/>
      <w:lang w:eastAsia="zh-CN"/>
    </w:rPr>
  </w:style>
  <w:style w:type="paragraph" w:styleId="7">
    <w:name w:val="heading 7"/>
    <w:basedOn w:val="a"/>
    <w:next w:val="a"/>
    <w:link w:val="70"/>
    <w:rsid w:val="00C20B5F"/>
    <w:pPr>
      <w:numPr>
        <w:ilvl w:val="6"/>
        <w:numId w:val="5"/>
      </w:numPr>
      <w:spacing w:before="240" w:after="60" w:line="276" w:lineRule="auto"/>
      <w:outlineLvl w:val="6"/>
    </w:pPr>
    <w:rPr>
      <w:lang w:eastAsia="zh-CN"/>
    </w:rPr>
  </w:style>
  <w:style w:type="paragraph" w:styleId="8">
    <w:name w:val="heading 8"/>
    <w:basedOn w:val="a"/>
    <w:next w:val="a"/>
    <w:link w:val="80"/>
    <w:rsid w:val="00C20B5F"/>
    <w:pPr>
      <w:numPr>
        <w:ilvl w:val="7"/>
        <w:numId w:val="5"/>
      </w:numPr>
      <w:spacing w:before="240" w:after="60"/>
      <w:outlineLvl w:val="7"/>
    </w:pPr>
    <w:rPr>
      <w:i/>
      <w:iCs/>
      <w:lang w:val="en-US" w:eastAsia="zh-CN"/>
    </w:rPr>
  </w:style>
  <w:style w:type="paragraph" w:styleId="9">
    <w:name w:val="heading 9"/>
    <w:basedOn w:val="a"/>
    <w:next w:val="a"/>
    <w:link w:val="90"/>
    <w:rsid w:val="00C20B5F"/>
    <w:pPr>
      <w:keepNext/>
      <w:numPr>
        <w:ilvl w:val="8"/>
        <w:numId w:val="5"/>
      </w:numPr>
      <w:autoSpaceDE w:val="0"/>
      <w:spacing w:line="264" w:lineRule="auto"/>
      <w:jc w:val="center"/>
      <w:outlineLvl w:val="8"/>
    </w:pPr>
    <w:rPr>
      <w:i/>
      <w:iCs/>
      <w:szCs w:val="19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04E5D"/>
    <w:pPr>
      <w:ind w:left="142" w:right="4819"/>
      <w:jc w:val="center"/>
    </w:pPr>
  </w:style>
  <w:style w:type="paragraph" w:styleId="a4">
    <w:name w:val="Body Text"/>
    <w:basedOn w:val="a"/>
    <w:link w:val="a5"/>
    <w:rsid w:val="00504E5D"/>
    <w:pPr>
      <w:jc w:val="center"/>
    </w:pPr>
    <w:rPr>
      <w:b/>
      <w:bCs/>
      <w:smallCaps/>
    </w:rPr>
  </w:style>
  <w:style w:type="character" w:customStyle="1" w:styleId="a5">
    <w:name w:val="Основной текст Знак"/>
    <w:basedOn w:val="a0"/>
    <w:link w:val="a4"/>
    <w:rsid w:val="00504E5D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"/>
    <w:link w:val="22"/>
    <w:rsid w:val="00504E5D"/>
    <w:pPr>
      <w:ind w:left="993"/>
    </w:pPr>
  </w:style>
  <w:style w:type="character" w:customStyle="1" w:styleId="22">
    <w:name w:val="Основной текст с отступом 2 Знак"/>
    <w:basedOn w:val="a0"/>
    <w:link w:val="21"/>
    <w:rsid w:val="00504E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57467B"/>
    <w:pPr>
      <w:spacing w:before="100" w:beforeAutospacing="1" w:after="100" w:afterAutospacing="1"/>
    </w:pPr>
  </w:style>
  <w:style w:type="paragraph" w:styleId="a6">
    <w:name w:val="Normal (Web)"/>
    <w:basedOn w:val="a"/>
    <w:unhideWhenUsed/>
    <w:rsid w:val="0057467B"/>
    <w:pPr>
      <w:spacing w:before="100" w:beforeAutospacing="1" w:after="100" w:afterAutospacing="1"/>
    </w:pPr>
  </w:style>
  <w:style w:type="paragraph" w:styleId="a7">
    <w:name w:val="List Paragraph"/>
    <w:basedOn w:val="a"/>
    <w:qFormat/>
    <w:rsid w:val="0057467B"/>
    <w:pPr>
      <w:ind w:left="720"/>
      <w:contextualSpacing/>
    </w:pPr>
  </w:style>
  <w:style w:type="paragraph" w:customStyle="1" w:styleId="Default">
    <w:name w:val="Default"/>
    <w:rsid w:val="00EB4E6D"/>
    <w:pPr>
      <w:tabs>
        <w:tab w:val="num" w:pos="90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422DA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422D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22DA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22DA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C20B5F"/>
    <w:rPr>
      <w:rFonts w:ascii="Times New Roman" w:eastAsia="Times New Roman" w:hAnsi="Times New Roman" w:cs="Times New Roman"/>
      <w:i/>
      <w:sz w:val="24"/>
      <w:szCs w:val="24"/>
      <w:lang w:eastAsia="zh-CN"/>
    </w:rPr>
  </w:style>
  <w:style w:type="character" w:customStyle="1" w:styleId="20">
    <w:name w:val="Заголовок 2 Знак"/>
    <w:basedOn w:val="a0"/>
    <w:link w:val="2"/>
    <w:rsid w:val="00C20B5F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rsid w:val="00C20B5F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rsid w:val="00C20B5F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rsid w:val="00C20B5F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0"/>
    <w:link w:val="6"/>
    <w:rsid w:val="00C20B5F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0"/>
    <w:link w:val="7"/>
    <w:rsid w:val="00C20B5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80">
    <w:name w:val="Заголовок 8 Знак"/>
    <w:basedOn w:val="a0"/>
    <w:link w:val="8"/>
    <w:rsid w:val="00C20B5F"/>
    <w:rPr>
      <w:rFonts w:ascii="Times New Roman" w:eastAsia="Times New Roman" w:hAnsi="Times New Roman" w:cs="Times New Roman"/>
      <w:i/>
      <w:iCs/>
      <w:sz w:val="24"/>
      <w:szCs w:val="24"/>
      <w:lang w:val="en-US" w:eastAsia="zh-CN"/>
    </w:rPr>
  </w:style>
  <w:style w:type="character" w:customStyle="1" w:styleId="90">
    <w:name w:val="Заголовок 9 Знак"/>
    <w:basedOn w:val="a0"/>
    <w:link w:val="9"/>
    <w:rsid w:val="00C20B5F"/>
    <w:rPr>
      <w:rFonts w:ascii="Times New Roman" w:eastAsia="Times New Roman" w:hAnsi="Times New Roman" w:cs="Times New Roman"/>
      <w:i/>
      <w:iCs/>
      <w:sz w:val="24"/>
      <w:szCs w:val="19"/>
      <w:lang w:eastAsia="zh-CN"/>
    </w:rPr>
  </w:style>
  <w:style w:type="paragraph" w:customStyle="1" w:styleId="Style19">
    <w:name w:val="Style19"/>
    <w:basedOn w:val="a"/>
    <w:rsid w:val="003F15CA"/>
    <w:pPr>
      <w:widowControl w:val="0"/>
      <w:autoSpaceDE w:val="0"/>
      <w:autoSpaceDN w:val="0"/>
      <w:adjustRightInd w:val="0"/>
      <w:spacing w:line="202" w:lineRule="exact"/>
      <w:ind w:firstLine="51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7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7</Pages>
  <Words>1640</Words>
  <Characters>9349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3k114kab</dc:creator>
  <cp:keywords/>
  <dc:description/>
  <cp:lastModifiedBy>Анна Викторовна Зубенко</cp:lastModifiedBy>
  <cp:revision>15</cp:revision>
  <dcterms:created xsi:type="dcterms:W3CDTF">2019-01-23T12:47:00Z</dcterms:created>
  <dcterms:modified xsi:type="dcterms:W3CDTF">2022-04-27T13:45:00Z</dcterms:modified>
</cp:coreProperties>
</file>